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51788" w14:textId="670B779C" w:rsidR="00B77B8B" w:rsidRPr="00C771A6" w:rsidRDefault="00B77B8B" w:rsidP="007A346D">
      <w:pPr>
        <w:pStyle w:val="1"/>
        <w:keepNext w:val="0"/>
        <w:spacing w:before="0" w:beforeAutospacing="0" w:after="0" w:afterAutospacing="0"/>
        <w:ind w:firstLine="702"/>
        <w:rPr>
          <w:color w:val="auto"/>
          <w:spacing w:val="3"/>
          <w:sz w:val="20"/>
          <w:szCs w:val="20"/>
        </w:rPr>
      </w:pPr>
      <w:r w:rsidRPr="00C771A6">
        <w:rPr>
          <w:color w:val="auto"/>
          <w:spacing w:val="3"/>
          <w:sz w:val="20"/>
          <w:szCs w:val="20"/>
        </w:rPr>
        <w:t>СОГЛАШЕНИЕ</w:t>
      </w:r>
      <w:r w:rsidR="009E34BE" w:rsidRPr="00C771A6">
        <w:rPr>
          <w:color w:val="auto"/>
          <w:spacing w:val="3"/>
          <w:sz w:val="20"/>
          <w:szCs w:val="20"/>
        </w:rPr>
        <w:t xml:space="preserve"> </w:t>
      </w:r>
      <w:r w:rsidR="00C40142" w:rsidRPr="00C771A6">
        <w:rPr>
          <w:color w:val="auto"/>
          <w:spacing w:val="3"/>
          <w:sz w:val="20"/>
          <w:szCs w:val="20"/>
        </w:rPr>
        <w:t xml:space="preserve">О </w:t>
      </w:r>
      <w:r w:rsidR="002C17CC" w:rsidRPr="00C771A6">
        <w:rPr>
          <w:color w:val="auto"/>
          <w:spacing w:val="3"/>
          <w:sz w:val="20"/>
          <w:szCs w:val="20"/>
        </w:rPr>
        <w:t>КОМПЕНСАЦИИ СТОИМОСТИ БАНКОВСКОЙ ГАРАНТИИ</w:t>
      </w:r>
    </w:p>
    <w:p w14:paraId="30851789" w14:textId="558F001D" w:rsidR="007801FB" w:rsidRPr="00C771A6" w:rsidRDefault="002C17CC" w:rsidP="007A346D">
      <w:pPr>
        <w:pStyle w:val="1"/>
        <w:keepNext w:val="0"/>
        <w:spacing w:before="0" w:beforeAutospacing="0" w:after="0" w:afterAutospacing="0"/>
        <w:ind w:firstLine="702"/>
        <w:rPr>
          <w:color w:val="auto"/>
          <w:spacing w:val="3"/>
          <w:sz w:val="20"/>
          <w:szCs w:val="20"/>
        </w:rPr>
      </w:pPr>
      <w:r w:rsidRPr="00C771A6">
        <w:rPr>
          <w:color w:val="auto"/>
          <w:spacing w:val="3"/>
          <w:sz w:val="20"/>
          <w:szCs w:val="20"/>
        </w:rPr>
        <w:t xml:space="preserve">по Договору </w:t>
      </w:r>
      <w:r w:rsidR="00937D93" w:rsidRPr="00C771A6">
        <w:rPr>
          <w:color w:val="auto"/>
          <w:spacing w:val="3"/>
          <w:sz w:val="20"/>
          <w:szCs w:val="20"/>
        </w:rPr>
        <w:t>подряда</w:t>
      </w:r>
      <w:r w:rsidR="007801FB" w:rsidRPr="00C771A6">
        <w:rPr>
          <w:color w:val="auto"/>
          <w:spacing w:val="3"/>
          <w:sz w:val="20"/>
          <w:szCs w:val="20"/>
        </w:rPr>
        <w:t xml:space="preserve"> </w:t>
      </w:r>
      <w:r w:rsidR="0047699B" w:rsidRPr="00C771A6">
        <w:rPr>
          <w:color w:val="auto"/>
          <w:spacing w:val="3"/>
          <w:sz w:val="20"/>
          <w:szCs w:val="20"/>
        </w:rPr>
        <w:t xml:space="preserve">№ </w:t>
      </w:r>
      <w:r w:rsidR="0013296B" w:rsidRPr="00C771A6">
        <w:rPr>
          <w:color w:val="auto"/>
          <w:spacing w:val="3"/>
          <w:sz w:val="20"/>
          <w:szCs w:val="20"/>
        </w:rPr>
        <w:t>______</w:t>
      </w:r>
      <w:r w:rsidR="00D81044" w:rsidRPr="00C771A6">
        <w:rPr>
          <w:color w:val="auto"/>
          <w:spacing w:val="3"/>
          <w:sz w:val="20"/>
          <w:szCs w:val="20"/>
        </w:rPr>
        <w:t xml:space="preserve"> от </w:t>
      </w:r>
      <w:r w:rsidR="0013296B" w:rsidRPr="00C771A6">
        <w:rPr>
          <w:color w:val="auto"/>
          <w:spacing w:val="3"/>
          <w:sz w:val="20"/>
          <w:szCs w:val="20"/>
        </w:rPr>
        <w:t>__________</w:t>
      </w:r>
    </w:p>
    <w:p w14:paraId="3085178A" w14:textId="77777777" w:rsidR="007801FB" w:rsidRPr="00C771A6" w:rsidRDefault="007801FB" w:rsidP="007A346D">
      <w:pPr>
        <w:suppressAutoHyphens w:val="0"/>
        <w:autoSpaceDE w:val="0"/>
        <w:autoSpaceDN w:val="0"/>
        <w:adjustRightInd w:val="0"/>
        <w:rPr>
          <w:spacing w:val="3"/>
          <w:lang w:eastAsia="ru-RU"/>
        </w:rPr>
      </w:pPr>
    </w:p>
    <w:p w14:paraId="43FA5C08" w14:textId="6BC3F188" w:rsidR="00D81044" w:rsidRPr="00C771A6" w:rsidRDefault="00D81044" w:rsidP="00D81044">
      <w:pPr>
        <w:shd w:val="clear" w:color="auto" w:fill="FFFFFF"/>
        <w:tabs>
          <w:tab w:val="left" w:pos="7800"/>
          <w:tab w:val="left" w:pos="8064"/>
        </w:tabs>
        <w:suppressAutoHyphens w:val="0"/>
        <w:autoSpaceDE w:val="0"/>
        <w:autoSpaceDN w:val="0"/>
        <w:adjustRightInd w:val="0"/>
        <w:rPr>
          <w:spacing w:val="3"/>
          <w:lang w:eastAsia="ru-RU"/>
        </w:rPr>
      </w:pPr>
      <w:r w:rsidRPr="00C771A6">
        <w:rPr>
          <w:spacing w:val="3"/>
          <w:lang w:eastAsia="ru-RU"/>
        </w:rPr>
        <w:t xml:space="preserve">г. Санкт-Петербург                                                                                                                                        </w:t>
      </w:r>
      <w:r w:rsidRPr="00C771A6">
        <w:rPr>
          <w:spacing w:val="3"/>
          <w:highlight w:val="yellow"/>
          <w:lang w:eastAsia="ru-RU"/>
        </w:rPr>
        <w:t>дата</w:t>
      </w:r>
    </w:p>
    <w:p w14:paraId="7D983DA0" w14:textId="77777777" w:rsidR="00D81044" w:rsidRPr="00C771A6" w:rsidRDefault="00D81044" w:rsidP="00D81044">
      <w:pPr>
        <w:autoSpaceDE w:val="0"/>
        <w:autoSpaceDN w:val="0"/>
        <w:adjustRightInd w:val="0"/>
        <w:ind w:firstLine="312"/>
        <w:jc w:val="both"/>
        <w:rPr>
          <w:spacing w:val="3"/>
          <w:highlight w:val="yellow"/>
        </w:rPr>
      </w:pPr>
    </w:p>
    <w:p w14:paraId="327FCF62" w14:textId="2D5C3662" w:rsidR="00937D93" w:rsidRPr="00C771A6" w:rsidRDefault="00937D93" w:rsidP="00F0689C">
      <w:pPr>
        <w:jc w:val="both"/>
      </w:pPr>
      <w:r w:rsidRPr="00C771A6">
        <w:rPr>
          <w:b/>
          <w:bCs/>
        </w:rPr>
        <w:t>Общество с ограниченной ответственностью «</w:t>
      </w:r>
      <w:r w:rsidR="0013296B" w:rsidRPr="00C771A6">
        <w:rPr>
          <w:b/>
          <w:bCs/>
        </w:rPr>
        <w:t>___________</w:t>
      </w:r>
      <w:r w:rsidRPr="00C771A6">
        <w:rPr>
          <w:b/>
          <w:bCs/>
        </w:rPr>
        <w:t>»</w:t>
      </w:r>
      <w:r w:rsidRPr="00C771A6">
        <w:t xml:space="preserve"> </w:t>
      </w:r>
      <w:r w:rsidRPr="00C771A6">
        <w:rPr>
          <w:b/>
        </w:rPr>
        <w:t>(сокращенное наименование: ООО «</w:t>
      </w:r>
      <w:r w:rsidR="0013296B" w:rsidRPr="00C771A6">
        <w:rPr>
          <w:b/>
        </w:rPr>
        <w:t>_________</w:t>
      </w:r>
      <w:r w:rsidRPr="00C771A6">
        <w:rPr>
          <w:b/>
        </w:rPr>
        <w:t>»),</w:t>
      </w:r>
      <w:r w:rsidRPr="00C771A6">
        <w:t xml:space="preserve"> в лице</w:t>
      </w:r>
      <w:r w:rsidRPr="00C771A6">
        <w:rPr>
          <w:b/>
          <w:bCs/>
        </w:rPr>
        <w:t xml:space="preserve"> Генерального директора </w:t>
      </w:r>
      <w:r w:rsidR="0013296B" w:rsidRPr="00C771A6">
        <w:rPr>
          <w:b/>
          <w:bCs/>
        </w:rPr>
        <w:t>_______</w:t>
      </w:r>
      <w:r w:rsidRPr="00C771A6">
        <w:rPr>
          <w:b/>
          <w:bCs/>
        </w:rPr>
        <w:t>,</w:t>
      </w:r>
      <w:r w:rsidRPr="00C771A6">
        <w:t xml:space="preserve"> действующего на основании Устава, именуемое в дальнейшем</w:t>
      </w:r>
      <w:r w:rsidRPr="00C771A6">
        <w:rPr>
          <w:b/>
          <w:bCs/>
        </w:rPr>
        <w:t xml:space="preserve"> </w:t>
      </w:r>
      <w:r w:rsidR="00BA5D80" w:rsidRPr="00C771A6">
        <w:rPr>
          <w:b/>
          <w:bCs/>
        </w:rPr>
        <w:t xml:space="preserve">«Генподрядчик», </w:t>
      </w:r>
      <w:r w:rsidRPr="00C771A6">
        <w:t>с одной стороны, и</w:t>
      </w:r>
    </w:p>
    <w:p w14:paraId="6F0A3E32" w14:textId="6A043C30" w:rsidR="00D81044" w:rsidRPr="00C771A6" w:rsidRDefault="00937D93" w:rsidP="00F0689C">
      <w:pPr>
        <w:jc w:val="both"/>
        <w:rPr>
          <w:spacing w:val="3"/>
          <w:lang w:eastAsia="ru-RU"/>
        </w:rPr>
      </w:pPr>
      <w:r w:rsidRPr="00C771A6">
        <w:rPr>
          <w:rStyle w:val="FontStyle23"/>
          <w:sz w:val="20"/>
          <w:szCs w:val="20"/>
        </w:rPr>
        <w:t>Общество с ограниченной ответственностью «</w:t>
      </w:r>
      <w:r w:rsidR="0013296B" w:rsidRPr="00C771A6">
        <w:rPr>
          <w:rStyle w:val="FontStyle23"/>
          <w:sz w:val="20"/>
          <w:szCs w:val="20"/>
        </w:rPr>
        <w:t>_________</w:t>
      </w:r>
      <w:r w:rsidRPr="00C771A6">
        <w:rPr>
          <w:rStyle w:val="FontStyle23"/>
          <w:sz w:val="20"/>
          <w:szCs w:val="20"/>
        </w:rPr>
        <w:t>» (сокращенное наименование: ООО «</w:t>
      </w:r>
      <w:r w:rsidR="0013296B" w:rsidRPr="00C771A6">
        <w:rPr>
          <w:rStyle w:val="FontStyle23"/>
          <w:sz w:val="20"/>
          <w:szCs w:val="20"/>
        </w:rPr>
        <w:t>__________</w:t>
      </w:r>
      <w:r w:rsidRPr="00C771A6">
        <w:rPr>
          <w:rStyle w:val="FontStyle23"/>
          <w:sz w:val="20"/>
          <w:szCs w:val="20"/>
        </w:rPr>
        <w:t>»),</w:t>
      </w:r>
      <w:r w:rsidRPr="00C771A6" w:rsidDel="00380125">
        <w:rPr>
          <w:rStyle w:val="FontStyle23"/>
          <w:sz w:val="20"/>
          <w:szCs w:val="20"/>
        </w:rPr>
        <w:t xml:space="preserve"> </w:t>
      </w:r>
      <w:r w:rsidRPr="00C771A6">
        <w:t xml:space="preserve">в лице </w:t>
      </w:r>
      <w:r w:rsidRPr="00C771A6">
        <w:rPr>
          <w:b/>
        </w:rPr>
        <w:t xml:space="preserve">Генерального директора </w:t>
      </w:r>
      <w:r w:rsidR="001E0600" w:rsidRPr="00C771A6">
        <w:rPr>
          <w:b/>
        </w:rPr>
        <w:t>___________</w:t>
      </w:r>
      <w:r w:rsidRPr="00C771A6">
        <w:rPr>
          <w:b/>
        </w:rPr>
        <w:t>,</w:t>
      </w:r>
      <w:r w:rsidRPr="00C771A6">
        <w:t xml:space="preserve"> действующего на основании Устава, именуемое в дальнейшем </w:t>
      </w:r>
      <w:r w:rsidRPr="00C771A6">
        <w:rPr>
          <w:b/>
          <w:bCs/>
        </w:rPr>
        <w:t>«Подрядчик»</w:t>
      </w:r>
      <w:r w:rsidRPr="00C771A6">
        <w:t>, с другой стороны</w:t>
      </w:r>
      <w:r w:rsidRPr="00C771A6">
        <w:rPr>
          <w:rFonts w:ascii="Arial" w:hAnsi="Arial" w:cs="Arial"/>
        </w:rPr>
        <w:t xml:space="preserve">, </w:t>
      </w:r>
      <w:r w:rsidR="00D81044" w:rsidRPr="00C771A6">
        <w:rPr>
          <w:spacing w:val="3"/>
          <w:lang w:eastAsia="ru-RU"/>
        </w:rPr>
        <w:t>вместе или по отдельности именуемые «Стороны» или «Сторона» соответственно,</w:t>
      </w:r>
      <w:r w:rsidRPr="00C771A6">
        <w:rPr>
          <w:spacing w:val="3"/>
          <w:lang w:eastAsia="ru-RU"/>
        </w:rPr>
        <w:t xml:space="preserve"> </w:t>
      </w:r>
      <w:r w:rsidR="00D81044" w:rsidRPr="00C771A6">
        <w:rPr>
          <w:spacing w:val="3"/>
          <w:lang w:eastAsia="ru-RU"/>
        </w:rPr>
        <w:t xml:space="preserve">заключили настоящее Соглашение </w:t>
      </w:r>
      <w:r w:rsidR="00BA5D80" w:rsidRPr="00C771A6">
        <w:rPr>
          <w:spacing w:val="3"/>
          <w:lang w:eastAsia="ru-RU"/>
        </w:rPr>
        <w:t xml:space="preserve">(далее по тексту – «Соглашение») </w:t>
      </w:r>
      <w:r w:rsidR="00D81044" w:rsidRPr="00C771A6">
        <w:rPr>
          <w:spacing w:val="3"/>
          <w:lang w:eastAsia="ru-RU"/>
        </w:rPr>
        <w:t xml:space="preserve">о </w:t>
      </w:r>
      <w:r w:rsidR="002C17CC" w:rsidRPr="00C771A6">
        <w:rPr>
          <w:spacing w:val="3"/>
          <w:lang w:eastAsia="ru-RU"/>
        </w:rPr>
        <w:t>компенсации стоимости банковской гарантии</w:t>
      </w:r>
      <w:r w:rsidR="005D492C" w:rsidRPr="00C771A6">
        <w:rPr>
          <w:spacing w:val="3"/>
          <w:lang w:eastAsia="ru-RU"/>
        </w:rPr>
        <w:t xml:space="preserve"> по</w:t>
      </w:r>
      <w:r w:rsidR="00D81044" w:rsidRPr="00C771A6">
        <w:rPr>
          <w:spacing w:val="3"/>
          <w:lang w:eastAsia="ru-RU"/>
        </w:rPr>
        <w:t xml:space="preserve"> </w:t>
      </w:r>
      <w:r w:rsidR="005D492C" w:rsidRPr="00C771A6">
        <w:rPr>
          <w:spacing w:val="3"/>
          <w:lang w:eastAsia="ru-RU"/>
        </w:rPr>
        <w:t xml:space="preserve">Договору </w:t>
      </w:r>
      <w:r w:rsidR="005D492C" w:rsidRPr="00C771A6">
        <w:rPr>
          <w:spacing w:val="3"/>
        </w:rPr>
        <w:t xml:space="preserve">подряда № </w:t>
      </w:r>
      <w:r w:rsidR="001E0600" w:rsidRPr="00C771A6">
        <w:rPr>
          <w:spacing w:val="3"/>
        </w:rPr>
        <w:t>_________</w:t>
      </w:r>
      <w:r w:rsidR="005D492C" w:rsidRPr="00C771A6">
        <w:rPr>
          <w:spacing w:val="3"/>
        </w:rPr>
        <w:t xml:space="preserve"> от </w:t>
      </w:r>
      <w:r w:rsidR="001E0600" w:rsidRPr="00C771A6">
        <w:rPr>
          <w:spacing w:val="3"/>
        </w:rPr>
        <w:t>__________</w:t>
      </w:r>
      <w:r w:rsidR="005D492C" w:rsidRPr="00C771A6">
        <w:rPr>
          <w:spacing w:val="3"/>
        </w:rPr>
        <w:t>г</w:t>
      </w:r>
      <w:r w:rsidR="005D492C" w:rsidRPr="00C771A6">
        <w:rPr>
          <w:spacing w:val="3"/>
          <w:lang w:eastAsia="ru-RU"/>
        </w:rPr>
        <w:t xml:space="preserve"> (далее по тексту – «Договор»)</w:t>
      </w:r>
      <w:r w:rsidR="00BA5D80" w:rsidRPr="00C771A6">
        <w:rPr>
          <w:spacing w:val="3"/>
          <w:lang w:eastAsia="ru-RU"/>
        </w:rPr>
        <w:t xml:space="preserve"> </w:t>
      </w:r>
      <w:r w:rsidR="00D81044" w:rsidRPr="00C771A6">
        <w:rPr>
          <w:spacing w:val="3"/>
          <w:lang w:eastAsia="ru-RU"/>
        </w:rPr>
        <w:t>о нижеследующем:</w:t>
      </w:r>
    </w:p>
    <w:p w14:paraId="30851790" w14:textId="77777777" w:rsidR="007801FB" w:rsidRPr="00C771A6" w:rsidRDefault="007801FB" w:rsidP="007A346D">
      <w:pPr>
        <w:suppressAutoHyphens w:val="0"/>
        <w:autoSpaceDE w:val="0"/>
        <w:autoSpaceDN w:val="0"/>
        <w:adjustRightInd w:val="0"/>
        <w:ind w:firstLine="312"/>
        <w:jc w:val="both"/>
        <w:rPr>
          <w:spacing w:val="3"/>
          <w:lang w:eastAsia="ru-RU"/>
        </w:rPr>
      </w:pPr>
    </w:p>
    <w:p w14:paraId="1AACE56B" w14:textId="4A0477F8" w:rsidR="007D0161" w:rsidRDefault="00557604" w:rsidP="00F0689C">
      <w:pPr>
        <w:tabs>
          <w:tab w:val="left" w:pos="284"/>
        </w:tabs>
        <w:jc w:val="both"/>
        <w:rPr>
          <w:spacing w:val="3"/>
          <w:lang w:eastAsia="ru-RU"/>
        </w:rPr>
      </w:pPr>
      <w:r w:rsidRPr="00C771A6">
        <w:rPr>
          <w:spacing w:val="3"/>
          <w:lang w:eastAsia="ru-RU"/>
        </w:rPr>
        <w:t>1.</w:t>
      </w:r>
      <w:r w:rsidR="00A56FBF" w:rsidRPr="00C771A6">
        <w:rPr>
          <w:spacing w:val="3"/>
          <w:lang w:eastAsia="ru-RU"/>
        </w:rPr>
        <w:tab/>
      </w:r>
      <w:r w:rsidRPr="00C771A6">
        <w:rPr>
          <w:spacing w:val="3"/>
          <w:lang w:eastAsia="ru-RU"/>
        </w:rPr>
        <w:t xml:space="preserve">В соответствии с условиями Договора, Подрядчик обязуется предоставить Генподрядчику оригинал </w:t>
      </w:r>
      <w:r w:rsidR="003A1EA2">
        <w:rPr>
          <w:spacing w:val="3"/>
          <w:lang w:eastAsia="ru-RU"/>
        </w:rPr>
        <w:t xml:space="preserve">безотзывной </w:t>
      </w:r>
      <w:r w:rsidRPr="00C771A6">
        <w:rPr>
          <w:spacing w:val="3"/>
          <w:lang w:eastAsia="ru-RU"/>
        </w:rPr>
        <w:t xml:space="preserve">безусловной независимой банковской гарантии </w:t>
      </w:r>
      <w:r w:rsidR="007D0161">
        <w:rPr>
          <w:spacing w:val="3"/>
          <w:lang w:eastAsia="ru-RU"/>
        </w:rPr>
        <w:t xml:space="preserve"> </w:t>
      </w:r>
      <w:r w:rsidR="007D0161" w:rsidRPr="00AD4A99">
        <w:rPr>
          <w:rFonts w:eastAsia="MS Mincho"/>
          <w:bCs/>
          <w:lang w:eastAsia="en-US"/>
        </w:rPr>
        <w:t>в размере суммы аванса по Договору и Дополнительным соглашениям к нему</w:t>
      </w:r>
      <w:r w:rsidR="007D0161">
        <w:rPr>
          <w:rFonts w:eastAsia="MS Mincho"/>
          <w:bCs/>
          <w:lang w:eastAsia="en-US"/>
        </w:rPr>
        <w:t xml:space="preserve">, </w:t>
      </w:r>
      <w:r w:rsidR="007D0161" w:rsidRPr="00921931">
        <w:t xml:space="preserve">в случае неисполнения или ненадлежащего исполнения </w:t>
      </w:r>
      <w:r w:rsidR="007D0161" w:rsidRPr="006678CB">
        <w:rPr>
          <w:spacing w:val="3"/>
          <w:lang w:eastAsia="ru-RU"/>
        </w:rPr>
        <w:t>Подрядчик</w:t>
      </w:r>
      <w:r w:rsidR="007D0161">
        <w:rPr>
          <w:spacing w:val="3"/>
          <w:lang w:eastAsia="ru-RU"/>
        </w:rPr>
        <w:t>ом</w:t>
      </w:r>
      <w:r w:rsidR="007D0161" w:rsidRPr="00921931">
        <w:t xml:space="preserve"> обязательств по Договору: возврат</w:t>
      </w:r>
      <w:r w:rsidR="007D0161">
        <w:t>а</w:t>
      </w:r>
      <w:r w:rsidR="007D0161" w:rsidRPr="00921931">
        <w:t xml:space="preserve"> авансового платежа, в том числе при расторжении Договора ввиду неисполнения условий Договора.</w:t>
      </w:r>
    </w:p>
    <w:p w14:paraId="417F632C" w14:textId="030F0620" w:rsidR="00557604" w:rsidRPr="00FF1828" w:rsidRDefault="00557604" w:rsidP="00F0689C">
      <w:pPr>
        <w:tabs>
          <w:tab w:val="left" w:pos="284"/>
        </w:tabs>
        <w:jc w:val="both"/>
        <w:rPr>
          <w:spacing w:val="3"/>
          <w:lang w:eastAsia="ru-RU"/>
        </w:rPr>
      </w:pPr>
      <w:r w:rsidRPr="00FF1828">
        <w:rPr>
          <w:spacing w:val="3"/>
          <w:lang w:eastAsia="ru-RU"/>
        </w:rPr>
        <w:t>2</w:t>
      </w:r>
      <w:r w:rsidR="00A56FBF" w:rsidRPr="00FF1828">
        <w:rPr>
          <w:spacing w:val="3"/>
          <w:lang w:eastAsia="ru-RU"/>
        </w:rPr>
        <w:t>.</w:t>
      </w:r>
      <w:r w:rsidR="00A56FBF" w:rsidRPr="00FF1828">
        <w:rPr>
          <w:spacing w:val="3"/>
          <w:lang w:eastAsia="ru-RU"/>
        </w:rPr>
        <w:tab/>
        <w:t>Подрядчик</w:t>
      </w:r>
      <w:r w:rsidRPr="00FF1828">
        <w:rPr>
          <w:spacing w:val="3"/>
          <w:lang w:eastAsia="ru-RU"/>
        </w:rPr>
        <w:t xml:space="preserve"> за свой счет </w:t>
      </w:r>
      <w:r w:rsidR="00A56FBF" w:rsidRPr="00FF1828">
        <w:rPr>
          <w:spacing w:val="3"/>
          <w:lang w:eastAsia="ru-RU"/>
        </w:rPr>
        <w:t xml:space="preserve">осуществляет оплату </w:t>
      </w:r>
      <w:r w:rsidR="007D0161" w:rsidRPr="00FF1828">
        <w:rPr>
          <w:spacing w:val="3"/>
          <w:lang w:eastAsia="ru-RU"/>
        </w:rPr>
        <w:t xml:space="preserve">банку (Гаранту) </w:t>
      </w:r>
      <w:r w:rsidR="00FF1828" w:rsidRPr="00FF1828">
        <w:rPr>
          <w:spacing w:val="3"/>
          <w:lang w:eastAsia="ru-RU"/>
        </w:rPr>
        <w:t>услуг по выпуску безотзывной безусловной независимой банковской гарантии.</w:t>
      </w:r>
    </w:p>
    <w:p w14:paraId="2988BF0D" w14:textId="138C3999" w:rsidR="00557604" w:rsidRPr="000F5F35" w:rsidRDefault="00A56FBF" w:rsidP="00F0689C">
      <w:pPr>
        <w:tabs>
          <w:tab w:val="left" w:pos="426"/>
        </w:tabs>
        <w:jc w:val="both"/>
        <w:rPr>
          <w:spacing w:val="3"/>
          <w:lang w:eastAsia="ru-RU"/>
        </w:rPr>
      </w:pPr>
      <w:r w:rsidRPr="000F5F35">
        <w:rPr>
          <w:spacing w:val="3"/>
          <w:lang w:eastAsia="ru-RU"/>
        </w:rPr>
        <w:t>3</w:t>
      </w:r>
      <w:r w:rsidR="00557604" w:rsidRPr="000F5F35">
        <w:rPr>
          <w:spacing w:val="3"/>
          <w:lang w:eastAsia="ru-RU"/>
        </w:rPr>
        <w:t xml:space="preserve">. Расходы </w:t>
      </w:r>
      <w:r w:rsidRPr="000F5F35">
        <w:rPr>
          <w:spacing w:val="3"/>
          <w:lang w:eastAsia="ru-RU"/>
        </w:rPr>
        <w:t xml:space="preserve">Подрядчика </w:t>
      </w:r>
      <w:r w:rsidR="00FF1828" w:rsidRPr="000F5F35">
        <w:rPr>
          <w:spacing w:val="3"/>
          <w:lang w:eastAsia="ru-RU"/>
        </w:rPr>
        <w:t>по</w:t>
      </w:r>
      <w:r w:rsidRPr="000F5F35">
        <w:rPr>
          <w:spacing w:val="3"/>
          <w:lang w:eastAsia="ru-RU"/>
        </w:rPr>
        <w:t xml:space="preserve"> выпуск</w:t>
      </w:r>
      <w:r w:rsidR="00FF1828" w:rsidRPr="000F5F35">
        <w:rPr>
          <w:spacing w:val="3"/>
          <w:lang w:eastAsia="ru-RU"/>
        </w:rPr>
        <w:t>у</w:t>
      </w:r>
      <w:r w:rsidRPr="000F5F35">
        <w:rPr>
          <w:spacing w:val="3"/>
          <w:lang w:eastAsia="ru-RU"/>
        </w:rPr>
        <w:t xml:space="preserve"> </w:t>
      </w:r>
      <w:r w:rsidR="007D0161" w:rsidRPr="000F5F35">
        <w:rPr>
          <w:spacing w:val="3"/>
          <w:lang w:eastAsia="ru-RU"/>
        </w:rPr>
        <w:t xml:space="preserve">безотзывной </w:t>
      </w:r>
      <w:r w:rsidRPr="000F5F35">
        <w:rPr>
          <w:spacing w:val="3"/>
          <w:lang w:eastAsia="ru-RU"/>
        </w:rPr>
        <w:t xml:space="preserve">безусловной независимой банковской гарантии </w:t>
      </w:r>
      <w:r w:rsidR="007D0161" w:rsidRPr="000F5F35">
        <w:rPr>
          <w:spacing w:val="3"/>
          <w:lang w:eastAsia="ru-RU"/>
        </w:rPr>
        <w:t xml:space="preserve">составляют </w:t>
      </w:r>
      <w:r w:rsidR="00557604" w:rsidRPr="000F5F35">
        <w:rPr>
          <w:spacing w:val="3"/>
          <w:lang w:eastAsia="ru-RU"/>
        </w:rPr>
        <w:t>________ (__________) рублей, что подтверждается</w:t>
      </w:r>
      <w:r w:rsidR="00C10AF8">
        <w:rPr>
          <w:spacing w:val="3"/>
          <w:lang w:eastAsia="ru-RU"/>
        </w:rPr>
        <w:t xml:space="preserve"> </w:t>
      </w:r>
      <w:r w:rsidR="00C10AF8" w:rsidRPr="00FF1828">
        <w:rPr>
          <w:spacing w:val="3"/>
          <w:lang w:eastAsia="ru-RU"/>
        </w:rPr>
        <w:t>платежн</w:t>
      </w:r>
      <w:r w:rsidR="00C10AF8">
        <w:rPr>
          <w:spacing w:val="3"/>
          <w:lang w:eastAsia="ru-RU"/>
        </w:rPr>
        <w:t>ым</w:t>
      </w:r>
      <w:r w:rsidR="00C10AF8" w:rsidRPr="00FF1828">
        <w:rPr>
          <w:spacing w:val="3"/>
          <w:lang w:eastAsia="ru-RU"/>
        </w:rPr>
        <w:t xml:space="preserve"> поручение</w:t>
      </w:r>
      <w:r w:rsidR="00C10AF8">
        <w:rPr>
          <w:spacing w:val="3"/>
          <w:lang w:eastAsia="ru-RU"/>
        </w:rPr>
        <w:t>м</w:t>
      </w:r>
      <w:r w:rsidR="00C10AF8" w:rsidRPr="00FF1828">
        <w:rPr>
          <w:spacing w:val="3"/>
          <w:lang w:eastAsia="ru-RU"/>
        </w:rPr>
        <w:t xml:space="preserve"> на оплату комиссии</w:t>
      </w:r>
      <w:r w:rsidR="00C10AF8">
        <w:rPr>
          <w:spacing w:val="3"/>
          <w:lang w:eastAsia="ru-RU"/>
        </w:rPr>
        <w:t xml:space="preserve"> </w:t>
      </w:r>
      <w:r w:rsidR="00C10AF8" w:rsidRPr="000F5F35">
        <w:rPr>
          <w:color w:val="0070C0"/>
          <w:spacing w:val="3"/>
          <w:lang w:eastAsia="ru-RU"/>
        </w:rPr>
        <w:t xml:space="preserve">№ </w:t>
      </w:r>
      <w:r w:rsidR="004B4401" w:rsidRPr="000F5F35">
        <w:rPr>
          <w:color w:val="0070C0"/>
          <w:spacing w:val="3"/>
          <w:lang w:eastAsia="ru-RU"/>
        </w:rPr>
        <w:t>___________</w:t>
      </w:r>
      <w:r w:rsidR="00C10AF8" w:rsidRPr="000F5F35">
        <w:rPr>
          <w:color w:val="0070C0"/>
          <w:spacing w:val="3"/>
          <w:lang w:eastAsia="ru-RU"/>
        </w:rPr>
        <w:t>от _________.</w:t>
      </w:r>
    </w:p>
    <w:p w14:paraId="5958C91D" w14:textId="43D3F8CD" w:rsidR="00E557F6" w:rsidRPr="00157402" w:rsidRDefault="00A56FBF" w:rsidP="00E557F6">
      <w:pPr>
        <w:tabs>
          <w:tab w:val="left" w:pos="284"/>
        </w:tabs>
        <w:jc w:val="both"/>
      </w:pPr>
      <w:r w:rsidRPr="00157402">
        <w:rPr>
          <w:spacing w:val="3"/>
          <w:lang w:eastAsia="ru-RU"/>
        </w:rPr>
        <w:t>4</w:t>
      </w:r>
      <w:r w:rsidR="00557604" w:rsidRPr="00157402">
        <w:rPr>
          <w:spacing w:val="3"/>
          <w:lang w:eastAsia="ru-RU"/>
        </w:rPr>
        <w:t>.</w:t>
      </w:r>
      <w:r w:rsidR="007C3FC3" w:rsidRPr="00157402">
        <w:rPr>
          <w:spacing w:val="3"/>
          <w:lang w:eastAsia="ru-RU"/>
        </w:rPr>
        <w:tab/>
      </w:r>
      <w:r w:rsidR="00557604" w:rsidRPr="00157402">
        <w:rPr>
          <w:spacing w:val="3"/>
          <w:lang w:eastAsia="ru-RU"/>
        </w:rPr>
        <w:t xml:space="preserve">Генподрядчик </w:t>
      </w:r>
      <w:r w:rsidR="00384532" w:rsidRPr="00157402">
        <w:rPr>
          <w:spacing w:val="3"/>
          <w:lang w:eastAsia="ru-RU"/>
        </w:rPr>
        <w:t>компенсирует</w:t>
      </w:r>
      <w:r w:rsidR="00FF1828" w:rsidRPr="00157402">
        <w:rPr>
          <w:spacing w:val="3"/>
          <w:lang w:eastAsia="ru-RU"/>
        </w:rPr>
        <w:t xml:space="preserve"> Подрядчику</w:t>
      </w:r>
      <w:r w:rsidR="00557604" w:rsidRPr="00157402">
        <w:rPr>
          <w:spacing w:val="3"/>
          <w:lang w:eastAsia="ru-RU"/>
        </w:rPr>
        <w:t xml:space="preserve"> </w:t>
      </w:r>
      <w:r w:rsidR="00FF1828" w:rsidRPr="00157402">
        <w:rPr>
          <w:spacing w:val="3"/>
          <w:lang w:eastAsia="ru-RU"/>
        </w:rPr>
        <w:t xml:space="preserve">расходы по выпуску </w:t>
      </w:r>
      <w:r w:rsidR="007D0161" w:rsidRPr="00157402">
        <w:rPr>
          <w:spacing w:val="3"/>
          <w:lang w:eastAsia="ru-RU"/>
        </w:rPr>
        <w:t xml:space="preserve">безотзывной </w:t>
      </w:r>
      <w:r w:rsidR="00557604" w:rsidRPr="00157402">
        <w:rPr>
          <w:spacing w:val="3"/>
          <w:lang w:eastAsia="ru-RU"/>
        </w:rPr>
        <w:t>безусловной независимой банковской гарантии</w:t>
      </w:r>
      <w:r w:rsidR="00FF1828" w:rsidRPr="00157402">
        <w:rPr>
          <w:spacing w:val="3"/>
          <w:lang w:eastAsia="ru-RU"/>
        </w:rPr>
        <w:t xml:space="preserve"> на основании подтверждающих документов (платежное поручение на оплату комиссии)</w:t>
      </w:r>
      <w:r w:rsidR="00557604" w:rsidRPr="00157402">
        <w:rPr>
          <w:spacing w:val="3"/>
          <w:lang w:eastAsia="ru-RU"/>
        </w:rPr>
        <w:t xml:space="preserve">, в течение </w:t>
      </w:r>
      <w:r w:rsidR="0038409C" w:rsidRPr="00157402">
        <w:rPr>
          <w:spacing w:val="3"/>
          <w:lang w:eastAsia="ru-RU"/>
        </w:rPr>
        <w:t xml:space="preserve">20 </w:t>
      </w:r>
      <w:r w:rsidR="00557604" w:rsidRPr="00157402">
        <w:rPr>
          <w:spacing w:val="3"/>
          <w:lang w:eastAsia="ru-RU"/>
        </w:rPr>
        <w:t xml:space="preserve">рабочих дней с момента </w:t>
      </w:r>
      <w:r w:rsidR="0038409C" w:rsidRPr="00157402">
        <w:rPr>
          <w:spacing w:val="3"/>
          <w:lang w:eastAsia="ru-RU"/>
        </w:rPr>
        <w:t xml:space="preserve">окончания срока действия банковской гарантии, при условии отсутствия </w:t>
      </w:r>
      <w:r w:rsidR="00075C6D" w:rsidRPr="00157402">
        <w:rPr>
          <w:spacing w:val="3"/>
          <w:lang w:eastAsia="ru-RU"/>
        </w:rPr>
        <w:t xml:space="preserve">обращения Генподрядчика в банк за </w:t>
      </w:r>
      <w:r w:rsidR="0038409C" w:rsidRPr="00157402">
        <w:rPr>
          <w:spacing w:val="3"/>
          <w:lang w:eastAsia="ru-RU"/>
        </w:rPr>
        <w:t>раскрыти</w:t>
      </w:r>
      <w:r w:rsidR="00075C6D" w:rsidRPr="00157402">
        <w:rPr>
          <w:spacing w:val="3"/>
          <w:lang w:eastAsia="ru-RU"/>
        </w:rPr>
        <w:t>ем</w:t>
      </w:r>
      <w:r w:rsidR="0038409C" w:rsidRPr="00157402">
        <w:rPr>
          <w:spacing w:val="3"/>
          <w:lang w:eastAsia="ru-RU"/>
        </w:rPr>
        <w:t xml:space="preserve"> </w:t>
      </w:r>
      <w:r w:rsidR="00BC3624" w:rsidRPr="00157402">
        <w:rPr>
          <w:spacing w:val="3"/>
          <w:lang w:eastAsia="ru-RU"/>
        </w:rPr>
        <w:t xml:space="preserve">предоставленной </w:t>
      </w:r>
      <w:r w:rsidR="00BC3624" w:rsidRPr="00157402">
        <w:t>безотзывной безусловной независимой банковской гарантии</w:t>
      </w:r>
      <w:r w:rsidR="00506014" w:rsidRPr="00157402">
        <w:t>.</w:t>
      </w:r>
    </w:p>
    <w:p w14:paraId="6BAF6986" w14:textId="77C7F636" w:rsidR="00E557F6" w:rsidRPr="00157402" w:rsidRDefault="00E557F6">
      <w:pPr>
        <w:tabs>
          <w:tab w:val="left" w:pos="284"/>
        </w:tabs>
        <w:jc w:val="both"/>
      </w:pPr>
      <w:r w:rsidRPr="00157402">
        <w:rPr>
          <w:spacing w:val="3"/>
          <w:lang w:eastAsia="ru-RU"/>
        </w:rPr>
        <w:t>5.</w:t>
      </w:r>
      <w:r w:rsidR="00DA6491" w:rsidRPr="00157402">
        <w:tab/>
      </w:r>
      <w:r w:rsidRPr="00157402">
        <w:t>В случае</w:t>
      </w:r>
      <w:r w:rsidR="00DA6491" w:rsidRPr="00157402">
        <w:t xml:space="preserve">, если Подрядчик не выполнил обязательства по продлению срока действия банковской гарантии </w:t>
      </w:r>
      <w:r w:rsidR="00075C6D" w:rsidRPr="00157402">
        <w:t xml:space="preserve">в соответствии с Приложением </w:t>
      </w:r>
      <w:r w:rsidR="007013F3" w:rsidRPr="00157402">
        <w:t xml:space="preserve">«Условие обеспечения обязательств» </w:t>
      </w:r>
      <w:r w:rsidR="00506014" w:rsidRPr="00157402">
        <w:t xml:space="preserve">к </w:t>
      </w:r>
      <w:r w:rsidR="007013F3" w:rsidRPr="00157402">
        <w:t>приложению к Договору «График финансирования и порядок оплаты»</w:t>
      </w:r>
      <w:r w:rsidR="00506014" w:rsidRPr="00157402">
        <w:t xml:space="preserve">, </w:t>
      </w:r>
      <w:r w:rsidR="00DA6491" w:rsidRPr="00157402">
        <w:t xml:space="preserve">расходы Подрядчика по выпуску безотзывной безусловной независимой банковской гарантии </w:t>
      </w:r>
      <w:r w:rsidRPr="00157402">
        <w:t xml:space="preserve">являются штрафом и не подлежат </w:t>
      </w:r>
      <w:r w:rsidR="00DA6491" w:rsidRPr="00157402">
        <w:t>компенсации</w:t>
      </w:r>
      <w:r w:rsidRPr="00157402">
        <w:t xml:space="preserve"> Подрядчику.</w:t>
      </w:r>
    </w:p>
    <w:p w14:paraId="7E161F39" w14:textId="05E359C4" w:rsidR="00557604" w:rsidRPr="000F5F35" w:rsidRDefault="00E557F6" w:rsidP="00FF1828">
      <w:pPr>
        <w:tabs>
          <w:tab w:val="left" w:pos="284"/>
        </w:tabs>
        <w:jc w:val="both"/>
        <w:rPr>
          <w:spacing w:val="3"/>
          <w:lang w:eastAsia="ru-RU"/>
        </w:rPr>
      </w:pPr>
      <w:r w:rsidRPr="000F5F35">
        <w:rPr>
          <w:spacing w:val="3"/>
          <w:lang w:eastAsia="ru-RU"/>
        </w:rPr>
        <w:t>6</w:t>
      </w:r>
      <w:r w:rsidR="00FF1828" w:rsidRPr="000F5F35">
        <w:rPr>
          <w:spacing w:val="3"/>
          <w:lang w:eastAsia="ru-RU"/>
        </w:rPr>
        <w:t>.</w:t>
      </w:r>
      <w:r w:rsidR="00FF1828" w:rsidRPr="000F5F35">
        <w:rPr>
          <w:spacing w:val="3"/>
          <w:lang w:eastAsia="ru-RU"/>
        </w:rPr>
        <w:tab/>
        <w:t>Компенсация осуществляется путем перечисления денежных средств на расчетный счет Подрядчика, при этом обязательство Генподрядчика считается исполненным с момента списания денежных средств с расчетного счет Генподрядчика.</w:t>
      </w:r>
    </w:p>
    <w:p w14:paraId="30851794" w14:textId="16FDF3A3" w:rsidR="00F7758B" w:rsidRPr="00C771A6" w:rsidRDefault="00E557F6" w:rsidP="000F5F35">
      <w:pPr>
        <w:tabs>
          <w:tab w:val="left" w:pos="284"/>
        </w:tabs>
        <w:jc w:val="both"/>
        <w:rPr>
          <w:spacing w:val="3"/>
          <w:lang w:eastAsia="ru-RU"/>
        </w:rPr>
      </w:pPr>
      <w:r>
        <w:rPr>
          <w:spacing w:val="3"/>
          <w:lang w:eastAsia="ru-RU"/>
        </w:rPr>
        <w:t>7</w:t>
      </w:r>
      <w:r w:rsidR="00557604" w:rsidRPr="00C771A6">
        <w:rPr>
          <w:spacing w:val="3"/>
          <w:lang w:eastAsia="ru-RU"/>
        </w:rPr>
        <w:t>.</w:t>
      </w:r>
      <w:r w:rsidR="00DA6491">
        <w:rPr>
          <w:spacing w:val="3"/>
          <w:lang w:eastAsia="ru-RU"/>
        </w:rPr>
        <w:tab/>
      </w:r>
      <w:r w:rsidR="00F7758B" w:rsidRPr="00C771A6">
        <w:rPr>
          <w:spacing w:val="3"/>
          <w:lang w:eastAsia="ru-RU"/>
        </w:rPr>
        <w:t xml:space="preserve">Настоящее </w:t>
      </w:r>
      <w:r w:rsidR="00853E0C" w:rsidRPr="00C771A6">
        <w:rPr>
          <w:spacing w:val="3"/>
          <w:lang w:eastAsia="ru-RU"/>
        </w:rPr>
        <w:t>С</w:t>
      </w:r>
      <w:r w:rsidR="00F7758B" w:rsidRPr="00C771A6">
        <w:rPr>
          <w:spacing w:val="3"/>
          <w:lang w:eastAsia="ru-RU"/>
        </w:rPr>
        <w:t>оглашение является приложением и неотъемлемой частью Договора.</w:t>
      </w:r>
    </w:p>
    <w:p w14:paraId="5F306FD4" w14:textId="51C9FBFD" w:rsidR="00886F78" w:rsidRPr="00C771A6" w:rsidRDefault="00E557F6" w:rsidP="000F5F35">
      <w:pPr>
        <w:tabs>
          <w:tab w:val="left" w:pos="284"/>
        </w:tabs>
        <w:jc w:val="both"/>
        <w:rPr>
          <w:spacing w:val="3"/>
          <w:lang w:eastAsia="ru-RU"/>
        </w:rPr>
      </w:pPr>
      <w:r>
        <w:rPr>
          <w:spacing w:val="3"/>
          <w:lang w:eastAsia="ru-RU"/>
        </w:rPr>
        <w:t>8</w:t>
      </w:r>
      <w:r w:rsidR="00557604" w:rsidRPr="00C771A6">
        <w:rPr>
          <w:spacing w:val="3"/>
          <w:lang w:eastAsia="ru-RU"/>
        </w:rPr>
        <w:t>.</w:t>
      </w:r>
      <w:r w:rsidR="00DA6491">
        <w:rPr>
          <w:spacing w:val="3"/>
          <w:lang w:eastAsia="ru-RU"/>
        </w:rPr>
        <w:tab/>
      </w:r>
      <w:r w:rsidR="00886F78" w:rsidRPr="00C771A6">
        <w:rPr>
          <w:spacing w:val="3"/>
          <w:lang w:eastAsia="ru-RU"/>
        </w:rPr>
        <w:t>Соглашение составлено и подписано на русском языке в двух идентичных экземплярах, имеющих одинаковую юридическую силу – по одному экземпляру хранится у каждой из Сторон или единым документом подписанным в системе электронного документооборота последней из Сторон с использованием усиленной квалифицированной электронной подписи.</w:t>
      </w:r>
    </w:p>
    <w:p w14:paraId="30851796" w14:textId="21857502" w:rsidR="00482DD9" w:rsidRPr="00C771A6" w:rsidRDefault="00E557F6" w:rsidP="000F5F35">
      <w:pPr>
        <w:tabs>
          <w:tab w:val="left" w:pos="284"/>
        </w:tabs>
        <w:jc w:val="both"/>
        <w:rPr>
          <w:spacing w:val="3"/>
          <w:lang w:eastAsia="ru-RU"/>
        </w:rPr>
      </w:pPr>
      <w:r>
        <w:rPr>
          <w:spacing w:val="3"/>
          <w:lang w:eastAsia="ru-RU"/>
        </w:rPr>
        <w:t>9</w:t>
      </w:r>
      <w:r w:rsidR="00557604" w:rsidRPr="00C771A6">
        <w:rPr>
          <w:spacing w:val="3"/>
          <w:lang w:eastAsia="ru-RU"/>
        </w:rPr>
        <w:t>.</w:t>
      </w:r>
      <w:r w:rsidR="00DA6491">
        <w:rPr>
          <w:spacing w:val="3"/>
          <w:lang w:eastAsia="ru-RU"/>
        </w:rPr>
        <w:tab/>
      </w:r>
      <w:r w:rsidR="00F7758B" w:rsidRPr="00C771A6">
        <w:rPr>
          <w:spacing w:val="3"/>
          <w:lang w:eastAsia="ru-RU"/>
        </w:rPr>
        <w:t xml:space="preserve">Настоящее </w:t>
      </w:r>
      <w:r w:rsidR="00853E0C" w:rsidRPr="00C771A6">
        <w:rPr>
          <w:spacing w:val="3"/>
          <w:lang w:eastAsia="ru-RU"/>
        </w:rPr>
        <w:t>С</w:t>
      </w:r>
      <w:r w:rsidR="00F7758B" w:rsidRPr="00C771A6">
        <w:rPr>
          <w:spacing w:val="3"/>
          <w:lang w:eastAsia="ru-RU"/>
        </w:rPr>
        <w:t>оглашение вступает в силу с даты его подписания</w:t>
      </w:r>
      <w:r w:rsidR="00DC26CA" w:rsidRPr="00C771A6">
        <w:rPr>
          <w:spacing w:val="3"/>
          <w:lang w:eastAsia="ru-RU"/>
        </w:rPr>
        <w:t>.</w:t>
      </w:r>
    </w:p>
    <w:p w14:paraId="77FBCD6E" w14:textId="77777777" w:rsidR="00D81044" w:rsidRPr="00C771A6" w:rsidRDefault="00D81044" w:rsidP="00D81044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14:paraId="30851798" w14:textId="54811B29" w:rsidR="00FB4AEE" w:rsidRPr="00C771A6" w:rsidRDefault="007801FB" w:rsidP="00D81044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C771A6">
        <w:rPr>
          <w:b/>
          <w:bCs/>
          <w:lang w:eastAsia="ru-RU"/>
        </w:rPr>
        <w:t>АДРЕСА, РЕКВИЗИТЫ И ПОДПИСИ СТОРОН</w:t>
      </w:r>
    </w:p>
    <w:p w14:paraId="34FCBB32" w14:textId="77777777" w:rsidR="00D81044" w:rsidRPr="00C771A6" w:rsidRDefault="00D81044" w:rsidP="00D81044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tbl>
      <w:tblPr>
        <w:tblStyle w:val="afe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  <w:gridCol w:w="4934"/>
      </w:tblGrid>
      <w:tr w:rsidR="00557604" w:rsidRPr="003A1EA2" w14:paraId="308517BD" w14:textId="77777777" w:rsidTr="00FB4AEE">
        <w:tc>
          <w:tcPr>
            <w:tcW w:w="5124" w:type="dxa"/>
          </w:tcPr>
          <w:tbl>
            <w:tblPr>
              <w:tblStyle w:val="af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48"/>
            </w:tblGrid>
            <w:tr w:rsidR="00557604" w:rsidRPr="003A1EA2" w14:paraId="3085179A" w14:textId="77777777" w:rsidTr="00FB4AEE">
              <w:tc>
                <w:tcPr>
                  <w:tcW w:w="4957" w:type="dxa"/>
                  <w:hideMark/>
                </w:tcPr>
                <w:p w14:paraId="4AFE44DB" w14:textId="7762CBD2" w:rsidR="00D81044" w:rsidRPr="00C771A6" w:rsidRDefault="00BA5D80" w:rsidP="00D81044">
                  <w:r w:rsidRPr="00C771A6">
                    <w:t>Генподрядчик</w:t>
                  </w:r>
                  <w:r w:rsidR="002A459E">
                    <w:t>:</w:t>
                  </w:r>
                </w:p>
                <w:p w14:paraId="77C58870" w14:textId="77777777" w:rsidR="00D81044" w:rsidRPr="00C771A6" w:rsidRDefault="00D81044" w:rsidP="00D81044"/>
                <w:p w14:paraId="30851799" w14:textId="46989BF6" w:rsidR="00D81044" w:rsidRPr="00C771A6" w:rsidRDefault="00D81044" w:rsidP="00D81044">
                  <w:r w:rsidRPr="00C771A6">
                    <w:t xml:space="preserve">Полные реквизиты и </w:t>
                  </w:r>
                  <w:proofErr w:type="spellStart"/>
                  <w:r w:rsidRPr="00C771A6">
                    <w:t>юр.адрес</w:t>
                  </w:r>
                  <w:proofErr w:type="spellEnd"/>
                </w:p>
              </w:tc>
            </w:tr>
            <w:tr w:rsidR="00557604" w:rsidRPr="003A1EA2" w14:paraId="3085179C" w14:textId="77777777" w:rsidTr="00131CFA">
              <w:tc>
                <w:tcPr>
                  <w:tcW w:w="4957" w:type="dxa"/>
                </w:tcPr>
                <w:p w14:paraId="2CEA786F" w14:textId="77777777" w:rsidR="00D81044" w:rsidRPr="00C771A6" w:rsidRDefault="00D81044" w:rsidP="00131CFA"/>
                <w:p w14:paraId="372A173F" w14:textId="77777777" w:rsidR="00D81044" w:rsidRPr="00C771A6" w:rsidRDefault="00D81044" w:rsidP="00131CFA"/>
                <w:p w14:paraId="3B2569B3" w14:textId="77777777" w:rsidR="00D81044" w:rsidRPr="00C771A6" w:rsidRDefault="00D81044" w:rsidP="00131CFA"/>
                <w:p w14:paraId="1C67F4AB" w14:textId="4EF8D58D" w:rsidR="00131CFA" w:rsidRPr="00C771A6" w:rsidRDefault="00131CFA" w:rsidP="00131CFA">
                  <w:r w:rsidRPr="00C771A6">
                    <w:t xml:space="preserve">Генеральный директор  </w:t>
                  </w:r>
                </w:p>
                <w:p w14:paraId="5B2201DC" w14:textId="77777777" w:rsidR="00131CFA" w:rsidRPr="00C771A6" w:rsidRDefault="00131CFA" w:rsidP="00131CFA"/>
                <w:p w14:paraId="4A16A32B" w14:textId="77777777" w:rsidR="00D81044" w:rsidRPr="00C771A6" w:rsidRDefault="00131CFA" w:rsidP="00D81044">
                  <w:r w:rsidRPr="00C771A6">
                    <w:t>______________________ /</w:t>
                  </w:r>
                </w:p>
                <w:p w14:paraId="3085179B" w14:textId="778BF311" w:rsidR="00FB4AEE" w:rsidRPr="00C771A6" w:rsidRDefault="00D81044" w:rsidP="00D81044">
                  <w:r w:rsidRPr="00C771A6">
                    <w:t>М.П</w:t>
                  </w:r>
                  <w:r w:rsidR="00131CFA" w:rsidRPr="00C771A6">
                    <w:t>.</w:t>
                  </w:r>
                </w:p>
              </w:tc>
            </w:tr>
            <w:tr w:rsidR="00557604" w:rsidRPr="003A1EA2" w14:paraId="308517A5" w14:textId="77777777" w:rsidTr="00131CFA">
              <w:trPr>
                <w:trHeight w:val="384"/>
              </w:trPr>
              <w:tc>
                <w:tcPr>
                  <w:tcW w:w="4957" w:type="dxa"/>
                </w:tcPr>
                <w:p w14:paraId="308517A4" w14:textId="14EC1B22" w:rsidR="00FB4AEE" w:rsidRPr="00C771A6" w:rsidRDefault="00FB4AEE" w:rsidP="00FB4AEE"/>
              </w:tc>
            </w:tr>
          </w:tbl>
          <w:p w14:paraId="308517AA" w14:textId="2EDD7137" w:rsidR="00FB4AEE" w:rsidRPr="00C771A6" w:rsidRDefault="00FB4AEE" w:rsidP="00131CFA">
            <w:pPr>
              <w:ind w:left="94"/>
              <w:rPr>
                <w:b/>
                <w:bCs/>
                <w:lang w:eastAsia="ru-RU"/>
              </w:rPr>
            </w:pPr>
          </w:p>
        </w:tc>
        <w:tc>
          <w:tcPr>
            <w:tcW w:w="5124" w:type="dxa"/>
          </w:tcPr>
          <w:p w14:paraId="2D3EF2AD" w14:textId="03E29F7E" w:rsidR="00D81044" w:rsidRPr="00C771A6" w:rsidRDefault="002D196D" w:rsidP="00D81044">
            <w:r w:rsidRPr="00C771A6">
              <w:t>Подрядчик:</w:t>
            </w:r>
          </w:p>
          <w:p w14:paraId="3CA1BF2F" w14:textId="77777777" w:rsidR="00D81044" w:rsidRPr="00C771A6" w:rsidRDefault="00D81044" w:rsidP="00FB4AEE"/>
          <w:p w14:paraId="67E83459" w14:textId="77777777" w:rsidR="00D81044" w:rsidRPr="00C771A6" w:rsidRDefault="00D81044" w:rsidP="00FB4AEE">
            <w:r w:rsidRPr="00C771A6">
              <w:t xml:space="preserve">Полные реквизиты и </w:t>
            </w:r>
            <w:proofErr w:type="spellStart"/>
            <w:r w:rsidRPr="00C771A6">
              <w:t>юр.адрес</w:t>
            </w:r>
            <w:proofErr w:type="spellEnd"/>
            <w:r w:rsidRPr="00C771A6">
              <w:t xml:space="preserve"> </w:t>
            </w:r>
          </w:p>
          <w:p w14:paraId="4DDFDB42" w14:textId="77777777" w:rsidR="00D81044" w:rsidRPr="00C771A6" w:rsidRDefault="00D81044" w:rsidP="00FB4AEE"/>
          <w:p w14:paraId="2202B32F" w14:textId="77777777" w:rsidR="00D81044" w:rsidRPr="00C771A6" w:rsidRDefault="00D81044" w:rsidP="00FB4AEE"/>
          <w:p w14:paraId="22AA1726" w14:textId="77777777" w:rsidR="00D81044" w:rsidRPr="00C771A6" w:rsidRDefault="00D81044" w:rsidP="00FB4AEE"/>
          <w:p w14:paraId="308517B9" w14:textId="655F3CC5" w:rsidR="00FB4AEE" w:rsidRPr="00C771A6" w:rsidRDefault="00D81044" w:rsidP="00FB4AEE">
            <w:r w:rsidRPr="00C771A6">
              <w:t>…</w:t>
            </w:r>
            <w:r w:rsidR="00FB4AEE" w:rsidRPr="00C771A6">
              <w:t xml:space="preserve"> директор </w:t>
            </w:r>
          </w:p>
          <w:p w14:paraId="308517BA" w14:textId="77777777" w:rsidR="00FB4AEE" w:rsidRPr="00C771A6" w:rsidRDefault="00FB4AEE" w:rsidP="00FB4AEE"/>
          <w:p w14:paraId="308517BB" w14:textId="323804EB" w:rsidR="00FB4AEE" w:rsidRPr="00C771A6" w:rsidRDefault="00FB4AEE" w:rsidP="00FB4AEE">
            <w:r w:rsidRPr="00C771A6">
              <w:t>_______</w:t>
            </w:r>
            <w:r w:rsidR="00D81044" w:rsidRPr="00C771A6">
              <w:t>____</w:t>
            </w:r>
            <w:r w:rsidRPr="00C771A6">
              <w:t>________/</w:t>
            </w:r>
          </w:p>
          <w:p w14:paraId="7E60F519" w14:textId="587CA7A7" w:rsidR="00D81044" w:rsidRPr="00C771A6" w:rsidRDefault="00D81044" w:rsidP="00FB4AEE">
            <w:r w:rsidRPr="00C771A6">
              <w:t>М.П.</w:t>
            </w:r>
          </w:p>
          <w:p w14:paraId="308517BC" w14:textId="51D88382" w:rsidR="00FB4AEE" w:rsidRPr="00C771A6" w:rsidRDefault="00FB4AEE" w:rsidP="00FB4AEE">
            <w:pPr>
              <w:rPr>
                <w:b/>
                <w:bCs/>
                <w:lang w:eastAsia="ru-RU"/>
              </w:rPr>
            </w:pPr>
          </w:p>
        </w:tc>
      </w:tr>
    </w:tbl>
    <w:p w14:paraId="308517BE" w14:textId="77777777" w:rsidR="007801FB" w:rsidRPr="00C771A6" w:rsidRDefault="007801FB" w:rsidP="00FB4AEE">
      <w:pPr>
        <w:pStyle w:val="af7"/>
        <w:suppressAutoHyphens w:val="0"/>
        <w:autoSpaceDE w:val="0"/>
        <w:autoSpaceDN w:val="0"/>
        <w:adjustRightInd w:val="0"/>
        <w:ind w:left="360"/>
        <w:rPr>
          <w:b/>
          <w:bCs/>
          <w:lang w:eastAsia="ru-RU"/>
        </w:rPr>
      </w:pPr>
    </w:p>
    <w:p w14:paraId="308517BF" w14:textId="77777777" w:rsidR="00BD1A1A" w:rsidRPr="00C771A6" w:rsidRDefault="00BD1A1A" w:rsidP="00BD1A1A">
      <w:pPr>
        <w:rPr>
          <w:color w:val="FF0000"/>
        </w:rPr>
      </w:pPr>
    </w:p>
    <w:sectPr w:rsidR="00BD1A1A" w:rsidRPr="00C771A6" w:rsidSect="00F652F8">
      <w:footerReference w:type="default" r:id="rId12"/>
      <w:pgSz w:w="11906" w:h="16838"/>
      <w:pgMar w:top="567" w:right="746" w:bottom="142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E225F" w14:textId="77777777" w:rsidR="00F005BA" w:rsidRDefault="00F005BA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  <w:r>
        <w:rPr>
          <w:b/>
          <w:bCs/>
          <w:lang w:eastAsia="ru-RU"/>
        </w:rPr>
        <w:separator/>
      </w:r>
    </w:p>
  </w:endnote>
  <w:endnote w:type="continuationSeparator" w:id="0">
    <w:p w14:paraId="4A3C8336" w14:textId="77777777" w:rsidR="00F005BA" w:rsidRDefault="00F005BA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  <w:r>
        <w:rPr>
          <w:b/>
          <w:bCs/>
          <w:lang w:eastAsia="ru-RU"/>
        </w:rPr>
        <w:continuationSeparator/>
      </w:r>
    </w:p>
  </w:endnote>
  <w:endnote w:type="continuationNotice" w:id="1">
    <w:p w14:paraId="408EA41E" w14:textId="77777777" w:rsidR="00F005BA" w:rsidRDefault="00F005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517C6" w14:textId="77777777" w:rsidR="007D10C1" w:rsidRPr="00E918EA" w:rsidRDefault="007D10C1" w:rsidP="009E34BE">
    <w:pPr>
      <w:pStyle w:val="a9"/>
      <w:framePr w:wrap="auto" w:vAnchor="text" w:hAnchor="margin" w:xAlign="center" w:y="1"/>
      <w:rPr>
        <w:rStyle w:val="ab"/>
        <w:b w:val="0"/>
      </w:rPr>
    </w:pPr>
    <w:r w:rsidRPr="00E918EA">
      <w:rPr>
        <w:rStyle w:val="ab"/>
        <w:b w:val="0"/>
      </w:rPr>
      <w:fldChar w:fldCharType="begin"/>
    </w:r>
    <w:r w:rsidRPr="00E918EA">
      <w:rPr>
        <w:rStyle w:val="ab"/>
        <w:b w:val="0"/>
      </w:rPr>
      <w:instrText xml:space="preserve">PAGE  </w:instrText>
    </w:r>
    <w:r w:rsidRPr="00E918EA">
      <w:rPr>
        <w:rStyle w:val="ab"/>
        <w:b w:val="0"/>
      </w:rPr>
      <w:fldChar w:fldCharType="separate"/>
    </w:r>
    <w:r w:rsidR="00B2377D">
      <w:rPr>
        <w:rStyle w:val="ab"/>
        <w:b w:val="0"/>
        <w:noProof/>
      </w:rPr>
      <w:t>1</w:t>
    </w:r>
    <w:r w:rsidRPr="00E918EA">
      <w:rPr>
        <w:rStyle w:val="ab"/>
        <w:b w:val="0"/>
      </w:rPr>
      <w:fldChar w:fldCharType="end"/>
    </w:r>
  </w:p>
  <w:p w14:paraId="308517C7" w14:textId="77777777" w:rsidR="007D10C1" w:rsidRPr="004C3A63" w:rsidRDefault="007D10C1">
    <w:pPr>
      <w:pStyle w:val="a9"/>
      <w:rPr>
        <w:b w:val="0"/>
        <w:bCs w:val="0"/>
        <w:color w:val="808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011F0" w14:textId="77777777" w:rsidR="00F005BA" w:rsidRDefault="00F005BA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  <w:r>
        <w:rPr>
          <w:b/>
          <w:bCs/>
          <w:lang w:eastAsia="ru-RU"/>
        </w:rPr>
        <w:separator/>
      </w:r>
    </w:p>
  </w:footnote>
  <w:footnote w:type="continuationSeparator" w:id="0">
    <w:p w14:paraId="13849A64" w14:textId="77777777" w:rsidR="00F005BA" w:rsidRDefault="00F005BA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  <w:r>
        <w:rPr>
          <w:b/>
          <w:bCs/>
          <w:lang w:eastAsia="ru-RU"/>
        </w:rPr>
        <w:continuationSeparator/>
      </w:r>
    </w:p>
  </w:footnote>
  <w:footnote w:type="continuationNotice" w:id="1">
    <w:p w14:paraId="2E007926" w14:textId="77777777" w:rsidR="00F005BA" w:rsidRDefault="00F005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2B2738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D6975"/>
    <w:multiLevelType w:val="multilevel"/>
    <w:tmpl w:val="0F0210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92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73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53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976" w:hanging="1440"/>
      </w:pPr>
      <w:rPr>
        <w:rFonts w:hint="default"/>
        <w:b w:val="0"/>
      </w:rPr>
    </w:lvl>
  </w:abstractNum>
  <w:abstractNum w:abstractNumId="2" w15:restartNumberingAfterBreak="0">
    <w:nsid w:val="02941695"/>
    <w:multiLevelType w:val="hybridMultilevel"/>
    <w:tmpl w:val="68641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C37BD"/>
    <w:multiLevelType w:val="multilevel"/>
    <w:tmpl w:val="31B412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4263C49"/>
    <w:multiLevelType w:val="hybridMultilevel"/>
    <w:tmpl w:val="F7B69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C639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C639F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005038"/>
    <w:multiLevelType w:val="multilevel"/>
    <w:tmpl w:val="C7BCF1E0"/>
    <w:lvl w:ilvl="0">
      <w:start w:val="1"/>
      <w:numFmt w:val="decimal"/>
      <w:lvlText w:val="%1."/>
      <w:lvlJc w:val="left"/>
      <w:pPr>
        <w:ind w:left="1866" w:hanging="42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505050"/>
        <w:spacing w:val="-1"/>
        <w:w w:val="106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2" w:hanging="4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05050"/>
        <w:spacing w:val="-1"/>
        <w:w w:val="109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7" w:hanging="551"/>
        <w:jc w:val="left"/>
      </w:pPr>
      <w:rPr>
        <w:rFonts w:hint="default"/>
        <w:spacing w:val="-1"/>
        <w:w w:val="103"/>
        <w:lang w:val="ru-RU" w:eastAsia="en-US" w:bidi="ar-SA"/>
      </w:rPr>
    </w:lvl>
    <w:lvl w:ilvl="3">
      <w:numFmt w:val="bullet"/>
      <w:lvlText w:val="•"/>
      <w:lvlJc w:val="left"/>
      <w:pPr>
        <w:ind w:left="868" w:hanging="280"/>
      </w:pPr>
      <w:rPr>
        <w:rFonts w:ascii="Arial" w:eastAsia="Arial" w:hAnsi="Arial" w:cs="Arial" w:hint="default"/>
        <w:b w:val="0"/>
        <w:bCs w:val="0"/>
        <w:i w:val="0"/>
        <w:iCs w:val="0"/>
        <w:color w:val="505050"/>
        <w:w w:val="107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1860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73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86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3" w:hanging="280"/>
      </w:pPr>
      <w:rPr>
        <w:rFonts w:hint="default"/>
        <w:lang w:val="ru-RU" w:eastAsia="en-US" w:bidi="ar-SA"/>
      </w:rPr>
    </w:lvl>
  </w:abstractNum>
  <w:abstractNum w:abstractNumId="6" w15:restartNumberingAfterBreak="0">
    <w:nsid w:val="23470CA4"/>
    <w:multiLevelType w:val="hybridMultilevel"/>
    <w:tmpl w:val="4E22FE90"/>
    <w:lvl w:ilvl="0" w:tplc="AD3A03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B1E56DC"/>
    <w:multiLevelType w:val="hybridMultilevel"/>
    <w:tmpl w:val="0B32C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417170C"/>
    <w:multiLevelType w:val="hybridMultilevel"/>
    <w:tmpl w:val="2DDCC9E0"/>
    <w:lvl w:ilvl="0" w:tplc="97E00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F67670"/>
    <w:multiLevelType w:val="hybridMultilevel"/>
    <w:tmpl w:val="EE6A128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500A60"/>
    <w:multiLevelType w:val="hybridMultilevel"/>
    <w:tmpl w:val="61208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440CB"/>
    <w:multiLevelType w:val="hybridMultilevel"/>
    <w:tmpl w:val="2AEAA692"/>
    <w:lvl w:ilvl="0" w:tplc="CDBA0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9B05AD"/>
    <w:multiLevelType w:val="hybridMultilevel"/>
    <w:tmpl w:val="C7A21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E5312"/>
    <w:multiLevelType w:val="hybridMultilevel"/>
    <w:tmpl w:val="9CCEF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10F24"/>
    <w:multiLevelType w:val="hybridMultilevel"/>
    <w:tmpl w:val="2564F8A6"/>
    <w:lvl w:ilvl="0" w:tplc="04190001">
      <w:start w:val="1"/>
      <w:numFmt w:val="bullet"/>
      <w:pStyle w:val="Body6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Level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pStyle w:val="Level2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Level3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pStyle w:val="Level4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a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E5E1C"/>
    <w:multiLevelType w:val="hybridMultilevel"/>
    <w:tmpl w:val="628C2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5302F"/>
    <w:multiLevelType w:val="multilevel"/>
    <w:tmpl w:val="6126626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885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885"/>
        </w:tabs>
        <w:ind w:left="885" w:hanging="885"/>
      </w:pPr>
      <w:rPr>
        <w:rFonts w:cs="Times New Roman" w:hint="default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523"/>
        </w:tabs>
        <w:ind w:left="2523" w:hanging="88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10"/>
        </w:tabs>
        <w:ind w:left="38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16"/>
        </w:tabs>
        <w:ind w:left="47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2"/>
        </w:tabs>
        <w:ind w:left="526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68"/>
        </w:tabs>
        <w:ind w:left="6168" w:hanging="1800"/>
      </w:pPr>
      <w:rPr>
        <w:rFonts w:cs="Times New Roman" w:hint="default"/>
      </w:rPr>
    </w:lvl>
  </w:abstractNum>
  <w:abstractNum w:abstractNumId="17" w15:restartNumberingAfterBreak="0">
    <w:nsid w:val="68890C05"/>
    <w:multiLevelType w:val="hybridMultilevel"/>
    <w:tmpl w:val="03288B56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1FC639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8314E"/>
    <w:multiLevelType w:val="multilevel"/>
    <w:tmpl w:val="796CC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9" w15:restartNumberingAfterBreak="0">
    <w:nsid w:val="73F60005"/>
    <w:multiLevelType w:val="hybridMultilevel"/>
    <w:tmpl w:val="6CEAC8C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7F390AB1"/>
    <w:multiLevelType w:val="multilevel"/>
    <w:tmpl w:val="985682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92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73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53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976" w:hanging="1440"/>
      </w:pPr>
      <w:rPr>
        <w:rFonts w:hint="default"/>
        <w:b w:val="0"/>
      </w:r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4"/>
  </w:num>
  <w:num w:numId="5">
    <w:abstractNumId w:val="17"/>
  </w:num>
  <w:num w:numId="6">
    <w:abstractNumId w:val="11"/>
  </w:num>
  <w:num w:numId="7">
    <w:abstractNumId w:val="12"/>
  </w:num>
  <w:num w:numId="8">
    <w:abstractNumId w:val="8"/>
  </w:num>
  <w:num w:numId="9">
    <w:abstractNumId w:val="9"/>
  </w:num>
  <w:num w:numId="10">
    <w:abstractNumId w:val="19"/>
  </w:num>
  <w:num w:numId="11">
    <w:abstractNumId w:val="13"/>
  </w:num>
  <w:num w:numId="12">
    <w:abstractNumId w:val="15"/>
  </w:num>
  <w:num w:numId="13">
    <w:abstractNumId w:val="10"/>
  </w:num>
  <w:num w:numId="14">
    <w:abstractNumId w:val="7"/>
  </w:num>
  <w:num w:numId="15">
    <w:abstractNumId w:val="18"/>
  </w:num>
  <w:num w:numId="16">
    <w:abstractNumId w:val="20"/>
  </w:num>
  <w:num w:numId="17">
    <w:abstractNumId w:val="16"/>
  </w:num>
  <w:num w:numId="18">
    <w:abstractNumId w:val="1"/>
  </w:num>
  <w:num w:numId="19">
    <w:abstractNumId w:val="2"/>
  </w:num>
  <w:num w:numId="20">
    <w:abstractNumId w:val="5"/>
  </w:num>
  <w:num w:numId="2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trackRevisions/>
  <w:documentProtection w:edit="trackedChanges" w:enforcement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46D"/>
    <w:rsid w:val="00000B8C"/>
    <w:rsid w:val="00007BE5"/>
    <w:rsid w:val="000179AF"/>
    <w:rsid w:val="00023F95"/>
    <w:rsid w:val="00025AA0"/>
    <w:rsid w:val="000321E9"/>
    <w:rsid w:val="00037E94"/>
    <w:rsid w:val="00041DFD"/>
    <w:rsid w:val="00046F1B"/>
    <w:rsid w:val="00050149"/>
    <w:rsid w:val="00050B0D"/>
    <w:rsid w:val="00051362"/>
    <w:rsid w:val="00054235"/>
    <w:rsid w:val="00056BD1"/>
    <w:rsid w:val="000572AF"/>
    <w:rsid w:val="000655C4"/>
    <w:rsid w:val="00070CFE"/>
    <w:rsid w:val="00075C6D"/>
    <w:rsid w:val="00080F18"/>
    <w:rsid w:val="00086018"/>
    <w:rsid w:val="00091F1E"/>
    <w:rsid w:val="000956DF"/>
    <w:rsid w:val="000A1DFF"/>
    <w:rsid w:val="000A317C"/>
    <w:rsid w:val="000A6B04"/>
    <w:rsid w:val="000A6DB7"/>
    <w:rsid w:val="000B1B6A"/>
    <w:rsid w:val="000B3465"/>
    <w:rsid w:val="000B6556"/>
    <w:rsid w:val="000B754D"/>
    <w:rsid w:val="000D24EC"/>
    <w:rsid w:val="000E2E39"/>
    <w:rsid w:val="000E4C33"/>
    <w:rsid w:val="000E7294"/>
    <w:rsid w:val="000F1C47"/>
    <w:rsid w:val="000F3C73"/>
    <w:rsid w:val="000F44C6"/>
    <w:rsid w:val="000F5F35"/>
    <w:rsid w:val="0011130B"/>
    <w:rsid w:val="001163B7"/>
    <w:rsid w:val="00117DCE"/>
    <w:rsid w:val="00121B06"/>
    <w:rsid w:val="00125D16"/>
    <w:rsid w:val="00126B43"/>
    <w:rsid w:val="001316EE"/>
    <w:rsid w:val="00131CFA"/>
    <w:rsid w:val="0013296B"/>
    <w:rsid w:val="001413BB"/>
    <w:rsid w:val="00141A26"/>
    <w:rsid w:val="00141DA6"/>
    <w:rsid w:val="00144860"/>
    <w:rsid w:val="00154F0C"/>
    <w:rsid w:val="001553D4"/>
    <w:rsid w:val="00155E22"/>
    <w:rsid w:val="00157402"/>
    <w:rsid w:val="00161AD9"/>
    <w:rsid w:val="00163CB0"/>
    <w:rsid w:val="00166707"/>
    <w:rsid w:val="00167939"/>
    <w:rsid w:val="00171863"/>
    <w:rsid w:val="00172650"/>
    <w:rsid w:val="001737ED"/>
    <w:rsid w:val="00183243"/>
    <w:rsid w:val="00193649"/>
    <w:rsid w:val="00197E7E"/>
    <w:rsid w:val="00197F6D"/>
    <w:rsid w:val="001A2310"/>
    <w:rsid w:val="001A27DB"/>
    <w:rsid w:val="001A32B2"/>
    <w:rsid w:val="001B1A62"/>
    <w:rsid w:val="001B2974"/>
    <w:rsid w:val="001B763E"/>
    <w:rsid w:val="001C5C7B"/>
    <w:rsid w:val="001C72A9"/>
    <w:rsid w:val="001C78B8"/>
    <w:rsid w:val="001D3423"/>
    <w:rsid w:val="001D5D17"/>
    <w:rsid w:val="001D6147"/>
    <w:rsid w:val="001D679F"/>
    <w:rsid w:val="001E0600"/>
    <w:rsid w:val="001E197A"/>
    <w:rsid w:val="001E3F6F"/>
    <w:rsid w:val="001E73CE"/>
    <w:rsid w:val="001F2FFD"/>
    <w:rsid w:val="001F7774"/>
    <w:rsid w:val="002031D3"/>
    <w:rsid w:val="0020600A"/>
    <w:rsid w:val="00212FDE"/>
    <w:rsid w:val="00214885"/>
    <w:rsid w:val="00215F94"/>
    <w:rsid w:val="002165EA"/>
    <w:rsid w:val="0021664F"/>
    <w:rsid w:val="00216F5D"/>
    <w:rsid w:val="00221FF9"/>
    <w:rsid w:val="0022345A"/>
    <w:rsid w:val="0022377B"/>
    <w:rsid w:val="002240B5"/>
    <w:rsid w:val="00225329"/>
    <w:rsid w:val="00234031"/>
    <w:rsid w:val="00240055"/>
    <w:rsid w:val="002403A6"/>
    <w:rsid w:val="00243582"/>
    <w:rsid w:val="00244812"/>
    <w:rsid w:val="00245429"/>
    <w:rsid w:val="00255417"/>
    <w:rsid w:val="0025595D"/>
    <w:rsid w:val="002564B9"/>
    <w:rsid w:val="002610B3"/>
    <w:rsid w:val="0026389A"/>
    <w:rsid w:val="002657C8"/>
    <w:rsid w:val="00265BDA"/>
    <w:rsid w:val="00274BCC"/>
    <w:rsid w:val="00281161"/>
    <w:rsid w:val="00284C3B"/>
    <w:rsid w:val="00292DBA"/>
    <w:rsid w:val="002959DB"/>
    <w:rsid w:val="002A071E"/>
    <w:rsid w:val="002A459E"/>
    <w:rsid w:val="002A5E05"/>
    <w:rsid w:val="002B49EB"/>
    <w:rsid w:val="002B4AD8"/>
    <w:rsid w:val="002C17CC"/>
    <w:rsid w:val="002D196D"/>
    <w:rsid w:val="002E474E"/>
    <w:rsid w:val="002E550B"/>
    <w:rsid w:val="002F5BF5"/>
    <w:rsid w:val="002F6534"/>
    <w:rsid w:val="002F67AA"/>
    <w:rsid w:val="00300C2D"/>
    <w:rsid w:val="0030558A"/>
    <w:rsid w:val="00307B73"/>
    <w:rsid w:val="00312FFE"/>
    <w:rsid w:val="00315CAF"/>
    <w:rsid w:val="00315EC8"/>
    <w:rsid w:val="0031696D"/>
    <w:rsid w:val="0032216D"/>
    <w:rsid w:val="003231F8"/>
    <w:rsid w:val="00331B6C"/>
    <w:rsid w:val="00332513"/>
    <w:rsid w:val="00346D92"/>
    <w:rsid w:val="00350664"/>
    <w:rsid w:val="00352FD2"/>
    <w:rsid w:val="00361C33"/>
    <w:rsid w:val="00361F3D"/>
    <w:rsid w:val="003702DC"/>
    <w:rsid w:val="00373554"/>
    <w:rsid w:val="003754E0"/>
    <w:rsid w:val="00375571"/>
    <w:rsid w:val="003763F4"/>
    <w:rsid w:val="00376447"/>
    <w:rsid w:val="00383279"/>
    <w:rsid w:val="0038409C"/>
    <w:rsid w:val="00384532"/>
    <w:rsid w:val="00385147"/>
    <w:rsid w:val="00385BE4"/>
    <w:rsid w:val="003866AE"/>
    <w:rsid w:val="00394F30"/>
    <w:rsid w:val="003A0B92"/>
    <w:rsid w:val="003A1EA2"/>
    <w:rsid w:val="003A2FDC"/>
    <w:rsid w:val="003A3A80"/>
    <w:rsid w:val="003A3F90"/>
    <w:rsid w:val="003A5167"/>
    <w:rsid w:val="003B469F"/>
    <w:rsid w:val="003B48BA"/>
    <w:rsid w:val="003B70D4"/>
    <w:rsid w:val="003C3770"/>
    <w:rsid w:val="003C5968"/>
    <w:rsid w:val="003C5ADB"/>
    <w:rsid w:val="003D02C5"/>
    <w:rsid w:val="003D1C4D"/>
    <w:rsid w:val="003D28DA"/>
    <w:rsid w:val="003D29D3"/>
    <w:rsid w:val="003F0FAC"/>
    <w:rsid w:val="00413443"/>
    <w:rsid w:val="00414A84"/>
    <w:rsid w:val="004268E1"/>
    <w:rsid w:val="004338F1"/>
    <w:rsid w:val="004370EC"/>
    <w:rsid w:val="00440855"/>
    <w:rsid w:val="00440C60"/>
    <w:rsid w:val="00440E7F"/>
    <w:rsid w:val="00442E1A"/>
    <w:rsid w:val="00442F2D"/>
    <w:rsid w:val="00444F00"/>
    <w:rsid w:val="004459CA"/>
    <w:rsid w:val="00450BDE"/>
    <w:rsid w:val="00452B81"/>
    <w:rsid w:val="0045467F"/>
    <w:rsid w:val="004549FE"/>
    <w:rsid w:val="00456732"/>
    <w:rsid w:val="00462B3D"/>
    <w:rsid w:val="004654A1"/>
    <w:rsid w:val="0046619D"/>
    <w:rsid w:val="004712FB"/>
    <w:rsid w:val="00471537"/>
    <w:rsid w:val="004747CE"/>
    <w:rsid w:val="0047699B"/>
    <w:rsid w:val="00480C8A"/>
    <w:rsid w:val="00480F1B"/>
    <w:rsid w:val="00481530"/>
    <w:rsid w:val="0048292F"/>
    <w:rsid w:val="00482DD9"/>
    <w:rsid w:val="00483498"/>
    <w:rsid w:val="0049395A"/>
    <w:rsid w:val="004A1A0A"/>
    <w:rsid w:val="004A3159"/>
    <w:rsid w:val="004A54CB"/>
    <w:rsid w:val="004A5A9B"/>
    <w:rsid w:val="004B1836"/>
    <w:rsid w:val="004B2AFD"/>
    <w:rsid w:val="004B3A9B"/>
    <w:rsid w:val="004B3FF1"/>
    <w:rsid w:val="004B4401"/>
    <w:rsid w:val="004C3A63"/>
    <w:rsid w:val="004C41D8"/>
    <w:rsid w:val="004C632C"/>
    <w:rsid w:val="004D2BBC"/>
    <w:rsid w:val="004D34ED"/>
    <w:rsid w:val="004D361C"/>
    <w:rsid w:val="004D45FA"/>
    <w:rsid w:val="004D78FA"/>
    <w:rsid w:val="004E2989"/>
    <w:rsid w:val="004E4318"/>
    <w:rsid w:val="004E601F"/>
    <w:rsid w:val="004F3154"/>
    <w:rsid w:val="004F60ED"/>
    <w:rsid w:val="005017DA"/>
    <w:rsid w:val="00502202"/>
    <w:rsid w:val="005032C4"/>
    <w:rsid w:val="005052D3"/>
    <w:rsid w:val="0050539F"/>
    <w:rsid w:val="00506014"/>
    <w:rsid w:val="0051096F"/>
    <w:rsid w:val="0051697A"/>
    <w:rsid w:val="00520C58"/>
    <w:rsid w:val="0052106F"/>
    <w:rsid w:val="00526FF5"/>
    <w:rsid w:val="00531FD0"/>
    <w:rsid w:val="00534621"/>
    <w:rsid w:val="00541207"/>
    <w:rsid w:val="00542C12"/>
    <w:rsid w:val="00544FF4"/>
    <w:rsid w:val="00546165"/>
    <w:rsid w:val="00555268"/>
    <w:rsid w:val="00557604"/>
    <w:rsid w:val="0056233C"/>
    <w:rsid w:val="0056425C"/>
    <w:rsid w:val="00564E2C"/>
    <w:rsid w:val="00574F1A"/>
    <w:rsid w:val="0058759A"/>
    <w:rsid w:val="005943DC"/>
    <w:rsid w:val="00594EDD"/>
    <w:rsid w:val="0059586A"/>
    <w:rsid w:val="00595CDA"/>
    <w:rsid w:val="005A1623"/>
    <w:rsid w:val="005A4B7A"/>
    <w:rsid w:val="005A7108"/>
    <w:rsid w:val="005B327F"/>
    <w:rsid w:val="005B3A81"/>
    <w:rsid w:val="005B3F21"/>
    <w:rsid w:val="005B5589"/>
    <w:rsid w:val="005C1F04"/>
    <w:rsid w:val="005D30D8"/>
    <w:rsid w:val="005D46E1"/>
    <w:rsid w:val="005D492C"/>
    <w:rsid w:val="005D5DC7"/>
    <w:rsid w:val="005D69B4"/>
    <w:rsid w:val="005E54BE"/>
    <w:rsid w:val="005E5FB5"/>
    <w:rsid w:val="005F212C"/>
    <w:rsid w:val="005F54C1"/>
    <w:rsid w:val="00600903"/>
    <w:rsid w:val="0060654A"/>
    <w:rsid w:val="00607A26"/>
    <w:rsid w:val="00607EBD"/>
    <w:rsid w:val="00610493"/>
    <w:rsid w:val="00615065"/>
    <w:rsid w:val="00615E37"/>
    <w:rsid w:val="00615F48"/>
    <w:rsid w:val="00620D05"/>
    <w:rsid w:val="00626802"/>
    <w:rsid w:val="006276BC"/>
    <w:rsid w:val="006351F6"/>
    <w:rsid w:val="006412B6"/>
    <w:rsid w:val="00647DAD"/>
    <w:rsid w:val="006510CB"/>
    <w:rsid w:val="006623FC"/>
    <w:rsid w:val="00663368"/>
    <w:rsid w:val="006640B9"/>
    <w:rsid w:val="00664D27"/>
    <w:rsid w:val="00665C6F"/>
    <w:rsid w:val="0066680F"/>
    <w:rsid w:val="00670759"/>
    <w:rsid w:val="006717EE"/>
    <w:rsid w:val="0067774C"/>
    <w:rsid w:val="006777D7"/>
    <w:rsid w:val="006825D5"/>
    <w:rsid w:val="00685354"/>
    <w:rsid w:val="00690451"/>
    <w:rsid w:val="00690453"/>
    <w:rsid w:val="00692FAD"/>
    <w:rsid w:val="006976FB"/>
    <w:rsid w:val="006A0397"/>
    <w:rsid w:val="006A09B3"/>
    <w:rsid w:val="006A0C6F"/>
    <w:rsid w:val="006B479F"/>
    <w:rsid w:val="006C23D9"/>
    <w:rsid w:val="006C2920"/>
    <w:rsid w:val="006C50CD"/>
    <w:rsid w:val="006D1504"/>
    <w:rsid w:val="006D1FA6"/>
    <w:rsid w:val="006D7123"/>
    <w:rsid w:val="006D7423"/>
    <w:rsid w:val="006E004E"/>
    <w:rsid w:val="006E2573"/>
    <w:rsid w:val="006E697E"/>
    <w:rsid w:val="007013F3"/>
    <w:rsid w:val="00703A61"/>
    <w:rsid w:val="0070683B"/>
    <w:rsid w:val="00707761"/>
    <w:rsid w:val="00710844"/>
    <w:rsid w:val="00716DEF"/>
    <w:rsid w:val="00721203"/>
    <w:rsid w:val="0072155F"/>
    <w:rsid w:val="00722A47"/>
    <w:rsid w:val="00723461"/>
    <w:rsid w:val="00732FF6"/>
    <w:rsid w:val="00735D83"/>
    <w:rsid w:val="007471D5"/>
    <w:rsid w:val="00747F2E"/>
    <w:rsid w:val="00751087"/>
    <w:rsid w:val="00755323"/>
    <w:rsid w:val="0075774F"/>
    <w:rsid w:val="0076422A"/>
    <w:rsid w:val="00764955"/>
    <w:rsid w:val="00765BA3"/>
    <w:rsid w:val="007706FC"/>
    <w:rsid w:val="0077131B"/>
    <w:rsid w:val="007755EF"/>
    <w:rsid w:val="007801FB"/>
    <w:rsid w:val="007809B1"/>
    <w:rsid w:val="00782089"/>
    <w:rsid w:val="007822FB"/>
    <w:rsid w:val="00782BD4"/>
    <w:rsid w:val="00786EB1"/>
    <w:rsid w:val="00796053"/>
    <w:rsid w:val="007A346D"/>
    <w:rsid w:val="007B0CBE"/>
    <w:rsid w:val="007B28FF"/>
    <w:rsid w:val="007B5BA0"/>
    <w:rsid w:val="007B6B37"/>
    <w:rsid w:val="007B72CF"/>
    <w:rsid w:val="007C15A5"/>
    <w:rsid w:val="007C22CA"/>
    <w:rsid w:val="007C3FC3"/>
    <w:rsid w:val="007C7D71"/>
    <w:rsid w:val="007D0161"/>
    <w:rsid w:val="007D10C1"/>
    <w:rsid w:val="007D6F6A"/>
    <w:rsid w:val="007E0323"/>
    <w:rsid w:val="007F5320"/>
    <w:rsid w:val="00800A6F"/>
    <w:rsid w:val="00804546"/>
    <w:rsid w:val="00806532"/>
    <w:rsid w:val="00811701"/>
    <w:rsid w:val="0081616A"/>
    <w:rsid w:val="00816B4C"/>
    <w:rsid w:val="00817F2A"/>
    <w:rsid w:val="0082314C"/>
    <w:rsid w:val="00827F48"/>
    <w:rsid w:val="00830F2C"/>
    <w:rsid w:val="00833784"/>
    <w:rsid w:val="00833CA2"/>
    <w:rsid w:val="00835B9B"/>
    <w:rsid w:val="0083782A"/>
    <w:rsid w:val="00840698"/>
    <w:rsid w:val="008412D2"/>
    <w:rsid w:val="00842676"/>
    <w:rsid w:val="00842912"/>
    <w:rsid w:val="00846430"/>
    <w:rsid w:val="00850274"/>
    <w:rsid w:val="00851646"/>
    <w:rsid w:val="00852765"/>
    <w:rsid w:val="00853E0C"/>
    <w:rsid w:val="00856F00"/>
    <w:rsid w:val="008605F7"/>
    <w:rsid w:val="008622DE"/>
    <w:rsid w:val="00862B98"/>
    <w:rsid w:val="00870AB2"/>
    <w:rsid w:val="00871DAC"/>
    <w:rsid w:val="008722C7"/>
    <w:rsid w:val="00874DA5"/>
    <w:rsid w:val="00876944"/>
    <w:rsid w:val="00885AB6"/>
    <w:rsid w:val="0088673C"/>
    <w:rsid w:val="00886F78"/>
    <w:rsid w:val="008A13BF"/>
    <w:rsid w:val="008A3E3E"/>
    <w:rsid w:val="008B239E"/>
    <w:rsid w:val="008B59DD"/>
    <w:rsid w:val="008C38BE"/>
    <w:rsid w:val="008C525B"/>
    <w:rsid w:val="008D0D54"/>
    <w:rsid w:val="008F2803"/>
    <w:rsid w:val="008F4EC9"/>
    <w:rsid w:val="008F5460"/>
    <w:rsid w:val="008F61B2"/>
    <w:rsid w:val="008F64C7"/>
    <w:rsid w:val="008F67E7"/>
    <w:rsid w:val="008F6D00"/>
    <w:rsid w:val="00900ED6"/>
    <w:rsid w:val="00902D7F"/>
    <w:rsid w:val="009049D6"/>
    <w:rsid w:val="0090748A"/>
    <w:rsid w:val="0091074F"/>
    <w:rsid w:val="009164A8"/>
    <w:rsid w:val="00916521"/>
    <w:rsid w:val="00917FC6"/>
    <w:rsid w:val="0092046B"/>
    <w:rsid w:val="00920C3D"/>
    <w:rsid w:val="0092474E"/>
    <w:rsid w:val="00927D26"/>
    <w:rsid w:val="00930518"/>
    <w:rsid w:val="00932D55"/>
    <w:rsid w:val="009330CB"/>
    <w:rsid w:val="00933597"/>
    <w:rsid w:val="00933C70"/>
    <w:rsid w:val="00934CE4"/>
    <w:rsid w:val="00935113"/>
    <w:rsid w:val="00937D93"/>
    <w:rsid w:val="009449BB"/>
    <w:rsid w:val="009477BA"/>
    <w:rsid w:val="00951B0D"/>
    <w:rsid w:val="00957C73"/>
    <w:rsid w:val="009617BC"/>
    <w:rsid w:val="009627AC"/>
    <w:rsid w:val="00962B8D"/>
    <w:rsid w:val="00964FB6"/>
    <w:rsid w:val="0096577C"/>
    <w:rsid w:val="00970372"/>
    <w:rsid w:val="00971B31"/>
    <w:rsid w:val="009755B5"/>
    <w:rsid w:val="00981DA3"/>
    <w:rsid w:val="0098538C"/>
    <w:rsid w:val="00990151"/>
    <w:rsid w:val="0099020A"/>
    <w:rsid w:val="0099285B"/>
    <w:rsid w:val="00993035"/>
    <w:rsid w:val="009941A6"/>
    <w:rsid w:val="009A2E28"/>
    <w:rsid w:val="009A3D23"/>
    <w:rsid w:val="009B1A8C"/>
    <w:rsid w:val="009B28DE"/>
    <w:rsid w:val="009B3834"/>
    <w:rsid w:val="009B6A73"/>
    <w:rsid w:val="009C00C9"/>
    <w:rsid w:val="009C4B74"/>
    <w:rsid w:val="009D22AA"/>
    <w:rsid w:val="009E15D4"/>
    <w:rsid w:val="009E1AD2"/>
    <w:rsid w:val="009E34BE"/>
    <w:rsid w:val="009E7CB0"/>
    <w:rsid w:val="009F0454"/>
    <w:rsid w:val="009F5D74"/>
    <w:rsid w:val="00A02BEA"/>
    <w:rsid w:val="00A040EA"/>
    <w:rsid w:val="00A057EE"/>
    <w:rsid w:val="00A06F3A"/>
    <w:rsid w:val="00A14C54"/>
    <w:rsid w:val="00A165AE"/>
    <w:rsid w:val="00A224DB"/>
    <w:rsid w:val="00A251A9"/>
    <w:rsid w:val="00A314F3"/>
    <w:rsid w:val="00A4229F"/>
    <w:rsid w:val="00A51582"/>
    <w:rsid w:val="00A53BA1"/>
    <w:rsid w:val="00A54F35"/>
    <w:rsid w:val="00A56A12"/>
    <w:rsid w:val="00A56FBF"/>
    <w:rsid w:val="00A5796F"/>
    <w:rsid w:val="00A6384C"/>
    <w:rsid w:val="00A73032"/>
    <w:rsid w:val="00A732C9"/>
    <w:rsid w:val="00A750D7"/>
    <w:rsid w:val="00A75997"/>
    <w:rsid w:val="00A75D3F"/>
    <w:rsid w:val="00A77361"/>
    <w:rsid w:val="00A80B5F"/>
    <w:rsid w:val="00A83169"/>
    <w:rsid w:val="00A93280"/>
    <w:rsid w:val="00A94C3F"/>
    <w:rsid w:val="00A95096"/>
    <w:rsid w:val="00A9597D"/>
    <w:rsid w:val="00A9659C"/>
    <w:rsid w:val="00AA1D73"/>
    <w:rsid w:val="00AA28E4"/>
    <w:rsid w:val="00AA7F9E"/>
    <w:rsid w:val="00AB0E40"/>
    <w:rsid w:val="00AC2986"/>
    <w:rsid w:val="00AC2CAA"/>
    <w:rsid w:val="00AC35C5"/>
    <w:rsid w:val="00AC3E19"/>
    <w:rsid w:val="00AD174B"/>
    <w:rsid w:val="00AE7D13"/>
    <w:rsid w:val="00AF14F9"/>
    <w:rsid w:val="00AF20DF"/>
    <w:rsid w:val="00AF33E0"/>
    <w:rsid w:val="00AF63BB"/>
    <w:rsid w:val="00B00F64"/>
    <w:rsid w:val="00B021E6"/>
    <w:rsid w:val="00B11149"/>
    <w:rsid w:val="00B127EA"/>
    <w:rsid w:val="00B2377D"/>
    <w:rsid w:val="00B25BF7"/>
    <w:rsid w:val="00B27DDE"/>
    <w:rsid w:val="00B36F3D"/>
    <w:rsid w:val="00B4379E"/>
    <w:rsid w:val="00B50AEE"/>
    <w:rsid w:val="00B51114"/>
    <w:rsid w:val="00B526B1"/>
    <w:rsid w:val="00B52C8B"/>
    <w:rsid w:val="00B55D94"/>
    <w:rsid w:val="00B57310"/>
    <w:rsid w:val="00B62B1C"/>
    <w:rsid w:val="00B770B5"/>
    <w:rsid w:val="00B77B8B"/>
    <w:rsid w:val="00B82B9A"/>
    <w:rsid w:val="00B9422A"/>
    <w:rsid w:val="00B9453E"/>
    <w:rsid w:val="00BA25DE"/>
    <w:rsid w:val="00BA3442"/>
    <w:rsid w:val="00BA5009"/>
    <w:rsid w:val="00BA5D80"/>
    <w:rsid w:val="00BB00D4"/>
    <w:rsid w:val="00BB1365"/>
    <w:rsid w:val="00BB3405"/>
    <w:rsid w:val="00BB38AF"/>
    <w:rsid w:val="00BC0DD6"/>
    <w:rsid w:val="00BC0E45"/>
    <w:rsid w:val="00BC3624"/>
    <w:rsid w:val="00BC411A"/>
    <w:rsid w:val="00BD1A1A"/>
    <w:rsid w:val="00BD49B3"/>
    <w:rsid w:val="00BE3CD9"/>
    <w:rsid w:val="00BE50F0"/>
    <w:rsid w:val="00BE680A"/>
    <w:rsid w:val="00BE6F55"/>
    <w:rsid w:val="00BE773F"/>
    <w:rsid w:val="00BE7999"/>
    <w:rsid w:val="00BF20C0"/>
    <w:rsid w:val="00BF29FA"/>
    <w:rsid w:val="00BF35C6"/>
    <w:rsid w:val="00C03FC0"/>
    <w:rsid w:val="00C05963"/>
    <w:rsid w:val="00C10AF8"/>
    <w:rsid w:val="00C12B67"/>
    <w:rsid w:val="00C14AC3"/>
    <w:rsid w:val="00C17889"/>
    <w:rsid w:val="00C24A02"/>
    <w:rsid w:val="00C259A5"/>
    <w:rsid w:val="00C26988"/>
    <w:rsid w:val="00C26A1B"/>
    <w:rsid w:val="00C33EB4"/>
    <w:rsid w:val="00C35320"/>
    <w:rsid w:val="00C40142"/>
    <w:rsid w:val="00C50688"/>
    <w:rsid w:val="00C52BC6"/>
    <w:rsid w:val="00C54D45"/>
    <w:rsid w:val="00C56059"/>
    <w:rsid w:val="00C57BE6"/>
    <w:rsid w:val="00C67D29"/>
    <w:rsid w:val="00C70168"/>
    <w:rsid w:val="00C73F63"/>
    <w:rsid w:val="00C7543B"/>
    <w:rsid w:val="00C771A6"/>
    <w:rsid w:val="00C776C3"/>
    <w:rsid w:val="00C87025"/>
    <w:rsid w:val="00C913D3"/>
    <w:rsid w:val="00C93060"/>
    <w:rsid w:val="00C95E97"/>
    <w:rsid w:val="00CA23B3"/>
    <w:rsid w:val="00CA4C7F"/>
    <w:rsid w:val="00CB03C1"/>
    <w:rsid w:val="00CB568B"/>
    <w:rsid w:val="00CB688B"/>
    <w:rsid w:val="00CC04A3"/>
    <w:rsid w:val="00CC159C"/>
    <w:rsid w:val="00CC1E75"/>
    <w:rsid w:val="00CC38D6"/>
    <w:rsid w:val="00CC7F59"/>
    <w:rsid w:val="00CD4DB5"/>
    <w:rsid w:val="00CD74DB"/>
    <w:rsid w:val="00CE4D58"/>
    <w:rsid w:val="00CE6F67"/>
    <w:rsid w:val="00CE7C52"/>
    <w:rsid w:val="00CE7CCA"/>
    <w:rsid w:val="00CF2A76"/>
    <w:rsid w:val="00CF5DD7"/>
    <w:rsid w:val="00CF6684"/>
    <w:rsid w:val="00CF6908"/>
    <w:rsid w:val="00D0687E"/>
    <w:rsid w:val="00D10FA3"/>
    <w:rsid w:val="00D116A2"/>
    <w:rsid w:val="00D1262B"/>
    <w:rsid w:val="00D23077"/>
    <w:rsid w:val="00D23BC9"/>
    <w:rsid w:val="00D24087"/>
    <w:rsid w:val="00D24F6A"/>
    <w:rsid w:val="00D27228"/>
    <w:rsid w:val="00D27E14"/>
    <w:rsid w:val="00D51FE9"/>
    <w:rsid w:val="00D63CFA"/>
    <w:rsid w:val="00D645A9"/>
    <w:rsid w:val="00D67FE4"/>
    <w:rsid w:val="00D724E1"/>
    <w:rsid w:val="00D72516"/>
    <w:rsid w:val="00D77DDC"/>
    <w:rsid w:val="00D80767"/>
    <w:rsid w:val="00D80C5C"/>
    <w:rsid w:val="00D81044"/>
    <w:rsid w:val="00D867A1"/>
    <w:rsid w:val="00DA6491"/>
    <w:rsid w:val="00DA65AF"/>
    <w:rsid w:val="00DA7B24"/>
    <w:rsid w:val="00DB53BD"/>
    <w:rsid w:val="00DC26CA"/>
    <w:rsid w:val="00DC28A5"/>
    <w:rsid w:val="00DC56D6"/>
    <w:rsid w:val="00DD0C1F"/>
    <w:rsid w:val="00DD41E4"/>
    <w:rsid w:val="00DD4E69"/>
    <w:rsid w:val="00DD700B"/>
    <w:rsid w:val="00DE0923"/>
    <w:rsid w:val="00DE16D3"/>
    <w:rsid w:val="00DF3DC7"/>
    <w:rsid w:val="00DF613C"/>
    <w:rsid w:val="00E0076D"/>
    <w:rsid w:val="00E0299C"/>
    <w:rsid w:val="00E03CEA"/>
    <w:rsid w:val="00E042FD"/>
    <w:rsid w:val="00E0431E"/>
    <w:rsid w:val="00E0440E"/>
    <w:rsid w:val="00E07F57"/>
    <w:rsid w:val="00E12C88"/>
    <w:rsid w:val="00E20DD7"/>
    <w:rsid w:val="00E32AD2"/>
    <w:rsid w:val="00E331D3"/>
    <w:rsid w:val="00E4005E"/>
    <w:rsid w:val="00E42334"/>
    <w:rsid w:val="00E557F6"/>
    <w:rsid w:val="00E56907"/>
    <w:rsid w:val="00E56BB0"/>
    <w:rsid w:val="00E676FA"/>
    <w:rsid w:val="00E67C22"/>
    <w:rsid w:val="00E71BFA"/>
    <w:rsid w:val="00E71C5C"/>
    <w:rsid w:val="00E74260"/>
    <w:rsid w:val="00E81FCA"/>
    <w:rsid w:val="00E878C2"/>
    <w:rsid w:val="00E87B10"/>
    <w:rsid w:val="00E905FB"/>
    <w:rsid w:val="00E918EA"/>
    <w:rsid w:val="00E91EAC"/>
    <w:rsid w:val="00EA05F0"/>
    <w:rsid w:val="00EA15A5"/>
    <w:rsid w:val="00EA3767"/>
    <w:rsid w:val="00EB55DD"/>
    <w:rsid w:val="00EC514A"/>
    <w:rsid w:val="00EC70BC"/>
    <w:rsid w:val="00ED0C3C"/>
    <w:rsid w:val="00EE1DE3"/>
    <w:rsid w:val="00EE7E4D"/>
    <w:rsid w:val="00EF7AF7"/>
    <w:rsid w:val="00F005BA"/>
    <w:rsid w:val="00F0689C"/>
    <w:rsid w:val="00F1263E"/>
    <w:rsid w:val="00F15844"/>
    <w:rsid w:val="00F1604E"/>
    <w:rsid w:val="00F171BC"/>
    <w:rsid w:val="00F17657"/>
    <w:rsid w:val="00F21A4D"/>
    <w:rsid w:val="00F22BFF"/>
    <w:rsid w:val="00F2454A"/>
    <w:rsid w:val="00F34099"/>
    <w:rsid w:val="00F3419F"/>
    <w:rsid w:val="00F44E42"/>
    <w:rsid w:val="00F478D9"/>
    <w:rsid w:val="00F5075F"/>
    <w:rsid w:val="00F5079A"/>
    <w:rsid w:val="00F5631B"/>
    <w:rsid w:val="00F625A6"/>
    <w:rsid w:val="00F652F8"/>
    <w:rsid w:val="00F654AA"/>
    <w:rsid w:val="00F71046"/>
    <w:rsid w:val="00F74A5B"/>
    <w:rsid w:val="00F7666D"/>
    <w:rsid w:val="00F7758B"/>
    <w:rsid w:val="00F812CA"/>
    <w:rsid w:val="00F815E2"/>
    <w:rsid w:val="00F84AD3"/>
    <w:rsid w:val="00F9483E"/>
    <w:rsid w:val="00FB05E1"/>
    <w:rsid w:val="00FB4AEE"/>
    <w:rsid w:val="00FB692A"/>
    <w:rsid w:val="00FC4226"/>
    <w:rsid w:val="00FD0CFE"/>
    <w:rsid w:val="00FD57CA"/>
    <w:rsid w:val="00FE2137"/>
    <w:rsid w:val="00FE2144"/>
    <w:rsid w:val="00FE44AC"/>
    <w:rsid w:val="00FE589A"/>
    <w:rsid w:val="00FF1828"/>
    <w:rsid w:val="00FF2533"/>
    <w:rsid w:val="00FF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51788"/>
  <w15:docId w15:val="{ABEEAAE1-60AA-4318-A857-F52B0CA8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A346D"/>
    <w:pPr>
      <w:widowControl w:val="0"/>
      <w:suppressAutoHyphens/>
    </w:pPr>
    <w:rPr>
      <w:sz w:val="20"/>
      <w:szCs w:val="20"/>
      <w:lang w:eastAsia="ar-SA"/>
    </w:rPr>
  </w:style>
  <w:style w:type="paragraph" w:styleId="1">
    <w:name w:val="heading 1"/>
    <w:basedOn w:val="a1"/>
    <w:next w:val="a1"/>
    <w:link w:val="10"/>
    <w:uiPriority w:val="99"/>
    <w:qFormat/>
    <w:rsid w:val="007A346D"/>
    <w:pPr>
      <w:keepNext/>
      <w:shd w:val="clear" w:color="auto" w:fill="FFFFFF"/>
      <w:suppressAutoHyphens w:val="0"/>
      <w:autoSpaceDE w:val="0"/>
      <w:autoSpaceDN w:val="0"/>
      <w:adjustRightInd w:val="0"/>
      <w:spacing w:before="100" w:beforeAutospacing="1" w:after="100" w:afterAutospacing="1"/>
      <w:ind w:firstLine="567"/>
      <w:jc w:val="center"/>
      <w:outlineLvl w:val="0"/>
    </w:pPr>
    <w:rPr>
      <w:b/>
      <w:bCs/>
      <w:color w:val="000000"/>
      <w:spacing w:val="5"/>
      <w:sz w:val="23"/>
      <w:szCs w:val="23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7A346D"/>
    <w:pPr>
      <w:keepNext/>
      <w:shd w:val="clear" w:color="auto" w:fill="FFFFFF"/>
      <w:tabs>
        <w:tab w:val="left" w:leader="underscore" w:pos="9221"/>
      </w:tabs>
      <w:suppressAutoHyphens w:val="0"/>
      <w:autoSpaceDE w:val="0"/>
      <w:autoSpaceDN w:val="0"/>
      <w:adjustRightInd w:val="0"/>
      <w:spacing w:before="100" w:beforeAutospacing="1" w:after="100" w:afterAutospacing="1"/>
      <w:ind w:right="515" w:firstLine="567"/>
      <w:jc w:val="right"/>
      <w:outlineLvl w:val="1"/>
    </w:pPr>
    <w:rPr>
      <w:b/>
      <w:bCs/>
      <w:color w:val="000000"/>
      <w:spacing w:val="-4"/>
      <w:sz w:val="18"/>
      <w:szCs w:val="18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7A346D"/>
    <w:pPr>
      <w:keepNext/>
      <w:widowControl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3D28DA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2"/>
    <w:link w:val="2"/>
    <w:uiPriority w:val="99"/>
    <w:semiHidden/>
    <w:locked/>
    <w:rsid w:val="003D28DA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40">
    <w:name w:val="Заголовок 4 Знак"/>
    <w:basedOn w:val="a2"/>
    <w:link w:val="4"/>
    <w:uiPriority w:val="99"/>
    <w:semiHidden/>
    <w:locked/>
    <w:rsid w:val="003D28DA"/>
    <w:rPr>
      <w:rFonts w:ascii="Calibri" w:hAnsi="Calibri" w:cs="Calibri"/>
      <w:b/>
      <w:bCs/>
      <w:sz w:val="28"/>
      <w:szCs w:val="28"/>
      <w:lang w:eastAsia="ar-SA" w:bidi="ar-SA"/>
    </w:rPr>
  </w:style>
  <w:style w:type="paragraph" w:customStyle="1" w:styleId="DefaultParagraphFontParaCharChar">
    <w:name w:val="Default Paragraph Font Para Char Char Знак"/>
    <w:basedOn w:val="a1"/>
    <w:uiPriority w:val="99"/>
    <w:rsid w:val="007A346D"/>
    <w:pPr>
      <w:widowControl/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1"/>
    <w:link w:val="a6"/>
    <w:uiPriority w:val="99"/>
    <w:rsid w:val="007A346D"/>
    <w:pPr>
      <w:shd w:val="clear" w:color="auto" w:fill="FFFFFF"/>
      <w:suppressAutoHyphens w:val="0"/>
      <w:autoSpaceDE w:val="0"/>
      <w:autoSpaceDN w:val="0"/>
      <w:adjustRightInd w:val="0"/>
      <w:spacing w:before="3024" w:line="466" w:lineRule="exact"/>
      <w:ind w:right="566"/>
      <w:jc w:val="center"/>
    </w:pPr>
    <w:rPr>
      <w:b/>
      <w:bCs/>
      <w:color w:val="232323"/>
      <w:spacing w:val="-9"/>
      <w:sz w:val="41"/>
      <w:szCs w:val="41"/>
      <w:lang w:eastAsia="ru-RU"/>
    </w:rPr>
  </w:style>
  <w:style w:type="character" w:customStyle="1" w:styleId="a6">
    <w:name w:val="Основной текст Знак"/>
    <w:basedOn w:val="a2"/>
    <w:link w:val="a5"/>
    <w:uiPriority w:val="99"/>
    <w:semiHidden/>
    <w:locked/>
    <w:rsid w:val="003D28DA"/>
    <w:rPr>
      <w:rFonts w:cs="Times New Roman"/>
      <w:sz w:val="20"/>
      <w:szCs w:val="20"/>
      <w:lang w:eastAsia="ar-SA" w:bidi="ar-SA"/>
    </w:rPr>
  </w:style>
  <w:style w:type="paragraph" w:styleId="a7">
    <w:name w:val="Body Text Indent"/>
    <w:basedOn w:val="a1"/>
    <w:link w:val="a8"/>
    <w:uiPriority w:val="99"/>
    <w:rsid w:val="007A346D"/>
    <w:pPr>
      <w:shd w:val="clear" w:color="auto" w:fill="FFFFFF"/>
      <w:suppressAutoHyphens w:val="0"/>
      <w:autoSpaceDE w:val="0"/>
      <w:autoSpaceDN w:val="0"/>
      <w:adjustRightInd w:val="0"/>
      <w:spacing w:before="100" w:beforeAutospacing="1" w:after="100" w:afterAutospacing="1"/>
      <w:ind w:firstLine="567"/>
      <w:jc w:val="center"/>
    </w:pPr>
    <w:rPr>
      <w:rFonts w:ascii="Courier New" w:hAnsi="Courier New" w:cs="Courier New"/>
      <w:b/>
      <w:bCs/>
      <w:color w:val="000000"/>
      <w:spacing w:val="-14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2"/>
    <w:link w:val="a7"/>
    <w:uiPriority w:val="99"/>
    <w:semiHidden/>
    <w:locked/>
    <w:rsid w:val="003D28DA"/>
    <w:rPr>
      <w:rFonts w:cs="Times New Roman"/>
      <w:sz w:val="20"/>
      <w:szCs w:val="20"/>
      <w:lang w:eastAsia="ar-SA" w:bidi="ar-SA"/>
    </w:rPr>
  </w:style>
  <w:style w:type="paragraph" w:styleId="a9">
    <w:name w:val="footer"/>
    <w:basedOn w:val="a1"/>
    <w:link w:val="aa"/>
    <w:uiPriority w:val="99"/>
    <w:rsid w:val="007A346D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a">
    <w:name w:val="Нижний колонтитул Знак"/>
    <w:basedOn w:val="a2"/>
    <w:link w:val="a9"/>
    <w:uiPriority w:val="99"/>
    <w:locked/>
    <w:rsid w:val="003D28DA"/>
    <w:rPr>
      <w:rFonts w:cs="Times New Roman"/>
      <w:sz w:val="20"/>
      <w:szCs w:val="20"/>
      <w:lang w:eastAsia="ar-SA" w:bidi="ar-SA"/>
    </w:rPr>
  </w:style>
  <w:style w:type="character" w:styleId="ab">
    <w:name w:val="page number"/>
    <w:basedOn w:val="a2"/>
    <w:uiPriority w:val="99"/>
    <w:rsid w:val="007A346D"/>
    <w:rPr>
      <w:rFonts w:cs="Times New Roman"/>
    </w:rPr>
  </w:style>
  <w:style w:type="paragraph" w:styleId="ac">
    <w:name w:val="header"/>
    <w:basedOn w:val="a1"/>
    <w:link w:val="ad"/>
    <w:uiPriority w:val="99"/>
    <w:rsid w:val="007A346D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d">
    <w:name w:val="Верхний колонтитул Знак"/>
    <w:basedOn w:val="a2"/>
    <w:link w:val="ac"/>
    <w:uiPriority w:val="99"/>
    <w:semiHidden/>
    <w:locked/>
    <w:rsid w:val="003D28DA"/>
    <w:rPr>
      <w:rFonts w:cs="Times New Roman"/>
      <w:sz w:val="20"/>
      <w:szCs w:val="20"/>
      <w:lang w:eastAsia="ar-SA" w:bidi="ar-SA"/>
    </w:rPr>
  </w:style>
  <w:style w:type="paragraph" w:styleId="HTML">
    <w:name w:val="HTML Preformatted"/>
    <w:basedOn w:val="a1"/>
    <w:link w:val="HTML0"/>
    <w:uiPriority w:val="99"/>
    <w:rsid w:val="007A34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locked/>
    <w:rsid w:val="003D28DA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FR1">
    <w:name w:val="FR1"/>
    <w:uiPriority w:val="99"/>
    <w:rsid w:val="007A346D"/>
    <w:pPr>
      <w:widowControl w:val="0"/>
      <w:overflowPunct w:val="0"/>
      <w:autoSpaceDE w:val="0"/>
      <w:autoSpaceDN w:val="0"/>
      <w:adjustRightInd w:val="0"/>
      <w:spacing w:before="140"/>
      <w:textAlignment w:val="baseline"/>
    </w:pPr>
    <w:rPr>
      <w:rFonts w:ascii="Arial" w:hAnsi="Arial" w:cs="Arial"/>
      <w:sz w:val="16"/>
      <w:szCs w:val="16"/>
      <w:lang w:val="en-US"/>
    </w:rPr>
  </w:style>
  <w:style w:type="paragraph" w:customStyle="1" w:styleId="Normal2">
    <w:name w:val="Normal2"/>
    <w:uiPriority w:val="99"/>
    <w:rsid w:val="007A346D"/>
    <w:rPr>
      <w:rFonts w:ascii="Arial" w:hAnsi="Arial" w:cs="Arial"/>
      <w:sz w:val="24"/>
      <w:szCs w:val="24"/>
    </w:rPr>
  </w:style>
  <w:style w:type="paragraph" w:styleId="3">
    <w:name w:val="Body Text Indent 3"/>
    <w:basedOn w:val="a1"/>
    <w:link w:val="30"/>
    <w:uiPriority w:val="99"/>
    <w:rsid w:val="007A346D"/>
    <w:pPr>
      <w:suppressAutoHyphens w:val="0"/>
      <w:autoSpaceDE w:val="0"/>
      <w:autoSpaceDN w:val="0"/>
      <w:adjustRightInd w:val="0"/>
      <w:spacing w:after="120"/>
      <w:ind w:left="283"/>
    </w:pPr>
    <w:rPr>
      <w:b/>
      <w:bCs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2"/>
    <w:link w:val="3"/>
    <w:uiPriority w:val="99"/>
    <w:semiHidden/>
    <w:locked/>
    <w:rsid w:val="003D28DA"/>
    <w:rPr>
      <w:rFonts w:cs="Times New Roman"/>
      <w:sz w:val="16"/>
      <w:szCs w:val="16"/>
      <w:lang w:eastAsia="ar-SA" w:bidi="ar-SA"/>
    </w:rPr>
  </w:style>
  <w:style w:type="paragraph" w:styleId="31">
    <w:name w:val="Body Text 3"/>
    <w:basedOn w:val="a1"/>
    <w:link w:val="32"/>
    <w:uiPriority w:val="99"/>
    <w:rsid w:val="007A346D"/>
    <w:pPr>
      <w:suppressAutoHyphens w:val="0"/>
      <w:autoSpaceDE w:val="0"/>
      <w:autoSpaceDN w:val="0"/>
      <w:adjustRightInd w:val="0"/>
      <w:spacing w:after="120"/>
    </w:pPr>
    <w:rPr>
      <w:b/>
      <w:bCs/>
      <w:sz w:val="16"/>
      <w:szCs w:val="16"/>
      <w:lang w:eastAsia="ru-RU"/>
    </w:rPr>
  </w:style>
  <w:style w:type="character" w:customStyle="1" w:styleId="32">
    <w:name w:val="Основной текст 3 Знак"/>
    <w:basedOn w:val="a2"/>
    <w:link w:val="31"/>
    <w:uiPriority w:val="99"/>
    <w:semiHidden/>
    <w:locked/>
    <w:rsid w:val="003D28DA"/>
    <w:rPr>
      <w:rFonts w:cs="Times New Roman"/>
      <w:sz w:val="16"/>
      <w:szCs w:val="16"/>
      <w:lang w:eastAsia="ar-SA" w:bidi="ar-SA"/>
    </w:rPr>
  </w:style>
  <w:style w:type="paragraph" w:styleId="a">
    <w:name w:val="List Bullet"/>
    <w:basedOn w:val="a1"/>
    <w:uiPriority w:val="99"/>
    <w:rsid w:val="007A346D"/>
    <w:pPr>
      <w:numPr>
        <w:numId w:val="1"/>
      </w:numPr>
      <w:suppressAutoHyphens w:val="0"/>
      <w:overflowPunct w:val="0"/>
      <w:autoSpaceDE w:val="0"/>
      <w:autoSpaceDN w:val="0"/>
      <w:adjustRightInd w:val="0"/>
      <w:textAlignment w:val="baseline"/>
    </w:pPr>
    <w:rPr>
      <w:sz w:val="16"/>
      <w:szCs w:val="16"/>
      <w:lang w:eastAsia="ru-RU"/>
    </w:rPr>
  </w:style>
  <w:style w:type="paragraph" w:customStyle="1" w:styleId="ConsNormal">
    <w:name w:val="ConsNormal"/>
    <w:uiPriority w:val="99"/>
    <w:rsid w:val="007A34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e">
    <w:name w:val="заголовок Абзаца"/>
    <w:basedOn w:val="a1"/>
    <w:uiPriority w:val="99"/>
    <w:rsid w:val="007A346D"/>
    <w:pPr>
      <w:widowControl/>
      <w:tabs>
        <w:tab w:val="num" w:pos="432"/>
      </w:tabs>
      <w:suppressAutoHyphens w:val="0"/>
      <w:spacing w:before="360" w:after="120"/>
      <w:ind w:left="432" w:hanging="432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21">
    <w:name w:val="Body Text 2"/>
    <w:basedOn w:val="a1"/>
    <w:link w:val="22"/>
    <w:uiPriority w:val="99"/>
    <w:rsid w:val="007A346D"/>
    <w:pPr>
      <w:suppressAutoHyphens w:val="0"/>
      <w:autoSpaceDE w:val="0"/>
      <w:autoSpaceDN w:val="0"/>
      <w:adjustRightInd w:val="0"/>
      <w:spacing w:after="120" w:line="480" w:lineRule="auto"/>
    </w:pPr>
    <w:rPr>
      <w:b/>
      <w:bCs/>
      <w:lang w:eastAsia="ru-RU"/>
    </w:rPr>
  </w:style>
  <w:style w:type="character" w:customStyle="1" w:styleId="22">
    <w:name w:val="Основной текст 2 Знак"/>
    <w:basedOn w:val="a2"/>
    <w:link w:val="21"/>
    <w:uiPriority w:val="99"/>
    <w:semiHidden/>
    <w:locked/>
    <w:rsid w:val="003D28DA"/>
    <w:rPr>
      <w:rFonts w:cs="Times New Roman"/>
      <w:sz w:val="20"/>
      <w:szCs w:val="20"/>
      <w:lang w:eastAsia="ar-SA" w:bidi="ar-SA"/>
    </w:rPr>
  </w:style>
  <w:style w:type="paragraph" w:customStyle="1" w:styleId="CharCharChar1Char">
    <w:name w:val="Char Char Char1 Char"/>
    <w:basedOn w:val="a1"/>
    <w:uiPriority w:val="99"/>
    <w:rsid w:val="007A346D"/>
    <w:pPr>
      <w:widowControl/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">
    <w:name w:val="Char Знак Char Знак Знак Знак Знак"/>
    <w:basedOn w:val="a1"/>
    <w:uiPriority w:val="99"/>
    <w:rsid w:val="007A346D"/>
    <w:pPr>
      <w:widowControl/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alloon Text"/>
    <w:basedOn w:val="a1"/>
    <w:link w:val="af0"/>
    <w:uiPriority w:val="99"/>
    <w:semiHidden/>
    <w:rsid w:val="006623F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locked/>
    <w:rsid w:val="003D28DA"/>
    <w:rPr>
      <w:rFonts w:ascii="Tahoma" w:hAnsi="Tahoma" w:cs="Tahoma"/>
      <w:sz w:val="16"/>
      <w:szCs w:val="16"/>
      <w:lang w:eastAsia="ar-SA" w:bidi="ar-SA"/>
    </w:rPr>
  </w:style>
  <w:style w:type="character" w:styleId="af1">
    <w:name w:val="annotation reference"/>
    <w:basedOn w:val="a2"/>
    <w:uiPriority w:val="99"/>
    <w:semiHidden/>
    <w:rsid w:val="0067774C"/>
    <w:rPr>
      <w:rFonts w:cs="Times New Roman"/>
      <w:sz w:val="16"/>
      <w:szCs w:val="16"/>
    </w:rPr>
  </w:style>
  <w:style w:type="paragraph" w:styleId="af2">
    <w:name w:val="annotation text"/>
    <w:basedOn w:val="a1"/>
    <w:link w:val="af3"/>
    <w:uiPriority w:val="99"/>
    <w:semiHidden/>
    <w:rsid w:val="0067774C"/>
  </w:style>
  <w:style w:type="character" w:customStyle="1" w:styleId="af3">
    <w:name w:val="Текст примечания Знак"/>
    <w:basedOn w:val="a2"/>
    <w:link w:val="af2"/>
    <w:uiPriority w:val="99"/>
    <w:semiHidden/>
    <w:locked/>
    <w:rsid w:val="0067774C"/>
    <w:rPr>
      <w:rFonts w:cs="Times New Roman"/>
      <w:sz w:val="20"/>
      <w:szCs w:val="20"/>
      <w:lang w:eastAsia="ar-SA" w:bidi="ar-SA"/>
    </w:rPr>
  </w:style>
  <w:style w:type="paragraph" w:styleId="af4">
    <w:name w:val="annotation subject"/>
    <w:basedOn w:val="af2"/>
    <w:next w:val="af2"/>
    <w:link w:val="af5"/>
    <w:uiPriority w:val="99"/>
    <w:semiHidden/>
    <w:rsid w:val="00A54F3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A54F35"/>
    <w:rPr>
      <w:rFonts w:cs="Times New Roman"/>
      <w:b/>
      <w:bCs/>
      <w:sz w:val="20"/>
      <w:szCs w:val="20"/>
      <w:lang w:eastAsia="ar-SA" w:bidi="ar-SA"/>
    </w:rPr>
  </w:style>
  <w:style w:type="character" w:styleId="af6">
    <w:name w:val="Hyperlink"/>
    <w:basedOn w:val="a2"/>
    <w:uiPriority w:val="99"/>
    <w:semiHidden/>
    <w:rsid w:val="003A0B92"/>
    <w:rPr>
      <w:rFonts w:cs="Times New Roman"/>
      <w:color w:val="0000FF"/>
      <w:u w:val="single"/>
    </w:rPr>
  </w:style>
  <w:style w:type="paragraph" w:styleId="af7">
    <w:name w:val="List Paragraph"/>
    <w:aliases w:val="Bullet List,FooterText,numbered,Table-Normal,RSHB_Table-Normal,Paragraphe de liste1,lp1,ПАРАГРАФ,SL_Абзац списка,Нумерованый список,СпБезКС,Use Case List Paragraph,UL,Абзац маркированнный,Абзац основного текста,Рисунок,Bullet Number,List,1"/>
    <w:basedOn w:val="a1"/>
    <w:link w:val="af8"/>
    <w:uiPriority w:val="34"/>
    <w:qFormat/>
    <w:rsid w:val="003A0B92"/>
    <w:pPr>
      <w:ind w:left="720"/>
    </w:pPr>
  </w:style>
  <w:style w:type="paragraph" w:customStyle="1" w:styleId="11">
    <w:name w:val="Обычный1"/>
    <w:uiPriority w:val="99"/>
    <w:rsid w:val="00BA25DE"/>
    <w:pPr>
      <w:widowControl w:val="0"/>
      <w:spacing w:line="320" w:lineRule="auto"/>
      <w:ind w:firstLine="420"/>
      <w:jc w:val="both"/>
    </w:pPr>
    <w:rPr>
      <w:sz w:val="18"/>
      <w:szCs w:val="18"/>
    </w:rPr>
  </w:style>
  <w:style w:type="paragraph" w:customStyle="1" w:styleId="TableText">
    <w:name w:val="Table Text"/>
    <w:uiPriority w:val="99"/>
    <w:rsid w:val="00BA25DE"/>
    <w:pPr>
      <w:autoSpaceDE w:val="0"/>
      <w:autoSpaceDN w:val="0"/>
      <w:adjustRightInd w:val="0"/>
    </w:pPr>
    <w:rPr>
      <w:color w:val="000000"/>
      <w:sz w:val="20"/>
      <w:szCs w:val="20"/>
    </w:rPr>
  </w:style>
  <w:style w:type="paragraph" w:styleId="af9">
    <w:name w:val="Block Text"/>
    <w:basedOn w:val="a1"/>
    <w:uiPriority w:val="99"/>
    <w:rsid w:val="002F67AA"/>
    <w:pPr>
      <w:widowControl/>
      <w:suppressAutoHyphens w:val="0"/>
      <w:spacing w:line="420" w:lineRule="auto"/>
      <w:ind w:left="680" w:right="1599"/>
      <w:jc w:val="center"/>
    </w:pPr>
    <w:rPr>
      <w:b/>
      <w:sz w:val="24"/>
      <w:lang w:eastAsia="ru-RU"/>
    </w:rPr>
  </w:style>
  <w:style w:type="paragraph" w:customStyle="1" w:styleId="12">
    <w:name w:val="Без интервала1"/>
    <w:uiPriority w:val="99"/>
    <w:rsid w:val="002F67AA"/>
    <w:rPr>
      <w:rFonts w:ascii="Calibri" w:hAnsi="Calibri"/>
      <w:lang w:eastAsia="en-US"/>
    </w:rPr>
  </w:style>
  <w:style w:type="paragraph" w:customStyle="1" w:styleId="Body6">
    <w:name w:val="Body 6"/>
    <w:basedOn w:val="a1"/>
    <w:uiPriority w:val="99"/>
    <w:rsid w:val="00DD4E69"/>
    <w:pPr>
      <w:widowControl/>
      <w:numPr>
        <w:numId w:val="3"/>
      </w:numPr>
      <w:tabs>
        <w:tab w:val="num" w:pos="360"/>
      </w:tabs>
      <w:suppressAutoHyphens w:val="0"/>
      <w:spacing w:after="140" w:line="290" w:lineRule="auto"/>
      <w:ind w:left="3288" w:firstLine="0"/>
      <w:jc w:val="both"/>
    </w:pPr>
    <w:rPr>
      <w:rFonts w:ascii="Arial" w:eastAsia="MS Mincho" w:hAnsi="Arial"/>
      <w:kern w:val="20"/>
      <w:szCs w:val="24"/>
      <w:lang w:eastAsia="en-US"/>
    </w:rPr>
  </w:style>
  <w:style w:type="paragraph" w:customStyle="1" w:styleId="Level1">
    <w:name w:val="Level 1"/>
    <w:basedOn w:val="a1"/>
    <w:next w:val="a1"/>
    <w:rsid w:val="00DD4E69"/>
    <w:pPr>
      <w:keepNext/>
      <w:widowControl/>
      <w:numPr>
        <w:ilvl w:val="1"/>
        <w:numId w:val="3"/>
      </w:numPr>
      <w:tabs>
        <w:tab w:val="num" w:pos="360"/>
      </w:tabs>
      <w:suppressAutoHyphens w:val="0"/>
      <w:spacing w:before="280" w:after="140" w:line="290" w:lineRule="auto"/>
      <w:ind w:left="0" w:firstLine="0"/>
      <w:jc w:val="both"/>
      <w:outlineLvl w:val="0"/>
    </w:pPr>
    <w:rPr>
      <w:rFonts w:ascii="Arial" w:eastAsia="MS Mincho" w:hAnsi="Arial"/>
      <w:b/>
      <w:kern w:val="20"/>
      <w:sz w:val="22"/>
      <w:szCs w:val="24"/>
      <w:lang w:eastAsia="en-US"/>
    </w:rPr>
  </w:style>
  <w:style w:type="paragraph" w:customStyle="1" w:styleId="Level2">
    <w:name w:val="Level 2"/>
    <w:basedOn w:val="a1"/>
    <w:link w:val="Level2Char"/>
    <w:rsid w:val="00DD4E69"/>
    <w:pPr>
      <w:widowControl/>
      <w:numPr>
        <w:ilvl w:val="2"/>
        <w:numId w:val="3"/>
      </w:numPr>
      <w:tabs>
        <w:tab w:val="num" w:pos="360"/>
        <w:tab w:val="num" w:pos="680"/>
      </w:tabs>
      <w:suppressAutoHyphens w:val="0"/>
      <w:spacing w:after="140" w:line="290" w:lineRule="auto"/>
      <w:ind w:left="680" w:hanging="680"/>
      <w:jc w:val="both"/>
      <w:outlineLvl w:val="1"/>
    </w:pPr>
    <w:rPr>
      <w:rFonts w:ascii="Arial" w:eastAsia="MS Mincho" w:hAnsi="Arial"/>
      <w:kern w:val="20"/>
      <w:szCs w:val="24"/>
      <w:lang w:eastAsia="en-US"/>
    </w:rPr>
  </w:style>
  <w:style w:type="character" w:customStyle="1" w:styleId="Level2Char">
    <w:name w:val="Level 2 Char"/>
    <w:basedOn w:val="a2"/>
    <w:link w:val="Level2"/>
    <w:locked/>
    <w:rsid w:val="00DD4E69"/>
    <w:rPr>
      <w:rFonts w:ascii="Arial" w:eastAsia="MS Mincho" w:hAnsi="Arial"/>
      <w:kern w:val="20"/>
      <w:sz w:val="20"/>
      <w:szCs w:val="24"/>
      <w:lang w:eastAsia="en-US"/>
    </w:rPr>
  </w:style>
  <w:style w:type="paragraph" w:customStyle="1" w:styleId="Level3">
    <w:name w:val="Level 3"/>
    <w:basedOn w:val="a1"/>
    <w:rsid w:val="00DD4E69"/>
    <w:pPr>
      <w:widowControl/>
      <w:numPr>
        <w:ilvl w:val="4"/>
        <w:numId w:val="3"/>
      </w:numPr>
      <w:tabs>
        <w:tab w:val="num" w:pos="360"/>
        <w:tab w:val="num" w:pos="1361"/>
      </w:tabs>
      <w:suppressAutoHyphens w:val="0"/>
      <w:spacing w:after="140" w:line="290" w:lineRule="auto"/>
      <w:ind w:left="1361" w:hanging="681"/>
      <w:jc w:val="both"/>
      <w:outlineLvl w:val="2"/>
    </w:pPr>
    <w:rPr>
      <w:rFonts w:ascii="Arial" w:eastAsia="MS Mincho" w:hAnsi="Arial"/>
      <w:kern w:val="20"/>
      <w:szCs w:val="24"/>
      <w:lang w:eastAsia="en-US"/>
    </w:rPr>
  </w:style>
  <w:style w:type="paragraph" w:customStyle="1" w:styleId="Level4">
    <w:name w:val="Level 4"/>
    <w:basedOn w:val="a1"/>
    <w:rsid w:val="00DD4E69"/>
    <w:pPr>
      <w:widowControl/>
      <w:numPr>
        <w:ilvl w:val="5"/>
        <w:numId w:val="3"/>
      </w:numPr>
      <w:tabs>
        <w:tab w:val="num" w:pos="360"/>
        <w:tab w:val="num" w:pos="2041"/>
      </w:tabs>
      <w:suppressAutoHyphens w:val="0"/>
      <w:spacing w:after="140" w:line="290" w:lineRule="auto"/>
      <w:ind w:left="2041" w:firstLine="0"/>
      <w:jc w:val="both"/>
      <w:outlineLvl w:val="3"/>
    </w:pPr>
    <w:rPr>
      <w:rFonts w:ascii="Arial" w:eastAsia="MS Mincho" w:hAnsi="Arial"/>
      <w:kern w:val="20"/>
      <w:szCs w:val="24"/>
      <w:lang w:eastAsia="en-US"/>
    </w:rPr>
  </w:style>
  <w:style w:type="paragraph" w:styleId="a0">
    <w:name w:val="footnote text"/>
    <w:basedOn w:val="a1"/>
    <w:link w:val="afa"/>
    <w:uiPriority w:val="99"/>
    <w:semiHidden/>
    <w:rsid w:val="00DD4E69"/>
    <w:pPr>
      <w:keepLines/>
      <w:widowControl/>
      <w:numPr>
        <w:ilvl w:val="6"/>
        <w:numId w:val="3"/>
      </w:numPr>
      <w:tabs>
        <w:tab w:val="left" w:pos="227"/>
        <w:tab w:val="num" w:pos="360"/>
      </w:tabs>
      <w:suppressAutoHyphens w:val="0"/>
      <w:spacing w:after="60" w:line="200" w:lineRule="atLeast"/>
      <w:ind w:left="227" w:hanging="227"/>
      <w:jc w:val="both"/>
    </w:pPr>
    <w:rPr>
      <w:rFonts w:ascii="Arial" w:eastAsia="MS Mincho" w:hAnsi="Arial"/>
      <w:kern w:val="20"/>
      <w:sz w:val="16"/>
      <w:lang w:eastAsia="en-US"/>
    </w:rPr>
  </w:style>
  <w:style w:type="character" w:customStyle="1" w:styleId="afa">
    <w:name w:val="Текст сноски Знак"/>
    <w:basedOn w:val="a2"/>
    <w:link w:val="a0"/>
    <w:uiPriority w:val="99"/>
    <w:semiHidden/>
    <w:locked/>
    <w:rsid w:val="00DD4E69"/>
    <w:rPr>
      <w:rFonts w:ascii="Arial" w:eastAsia="MS Mincho" w:hAnsi="Arial"/>
      <w:kern w:val="20"/>
      <w:sz w:val="16"/>
      <w:szCs w:val="20"/>
      <w:lang w:eastAsia="en-US"/>
    </w:rPr>
  </w:style>
  <w:style w:type="paragraph" w:customStyle="1" w:styleId="Level7">
    <w:name w:val="Level 7"/>
    <w:basedOn w:val="a1"/>
    <w:uiPriority w:val="99"/>
    <w:rsid w:val="00DD4E69"/>
    <w:pPr>
      <w:widowControl/>
      <w:tabs>
        <w:tab w:val="num" w:pos="3288"/>
      </w:tabs>
      <w:suppressAutoHyphens w:val="0"/>
      <w:spacing w:after="140" w:line="290" w:lineRule="auto"/>
      <w:ind w:left="3288" w:hanging="680"/>
      <w:jc w:val="both"/>
      <w:outlineLvl w:val="6"/>
    </w:pPr>
    <w:rPr>
      <w:rFonts w:ascii="Arial" w:eastAsia="MS Mincho" w:hAnsi="Arial"/>
      <w:kern w:val="20"/>
      <w:szCs w:val="24"/>
      <w:lang w:eastAsia="en-US"/>
    </w:rPr>
  </w:style>
  <w:style w:type="paragraph" w:styleId="afb">
    <w:name w:val="Plain Text"/>
    <w:basedOn w:val="a1"/>
    <w:link w:val="13"/>
    <w:uiPriority w:val="99"/>
    <w:rsid w:val="00B00F64"/>
    <w:pPr>
      <w:widowControl/>
      <w:suppressAutoHyphens w:val="0"/>
    </w:pPr>
    <w:rPr>
      <w:rFonts w:ascii="Courier New" w:hAnsi="Courier New"/>
      <w:lang w:eastAsia="ru-RU"/>
    </w:rPr>
  </w:style>
  <w:style w:type="character" w:customStyle="1" w:styleId="13">
    <w:name w:val="Текст Знак1"/>
    <w:basedOn w:val="a2"/>
    <w:link w:val="afb"/>
    <w:uiPriority w:val="99"/>
    <w:locked/>
    <w:rsid w:val="00B00F64"/>
    <w:rPr>
      <w:rFonts w:ascii="Courier New" w:hAnsi="Courier New"/>
    </w:rPr>
  </w:style>
  <w:style w:type="character" w:customStyle="1" w:styleId="afc">
    <w:name w:val="Текст Знак"/>
    <w:basedOn w:val="a2"/>
    <w:uiPriority w:val="99"/>
    <w:semiHidden/>
    <w:rsid w:val="00B00F64"/>
    <w:rPr>
      <w:rFonts w:ascii="Consolas" w:hAnsi="Consolas" w:cs="Times New Roman"/>
      <w:sz w:val="21"/>
      <w:szCs w:val="21"/>
      <w:lang w:eastAsia="ar-SA" w:bidi="ar-SA"/>
    </w:rPr>
  </w:style>
  <w:style w:type="paragraph" w:customStyle="1" w:styleId="Body1">
    <w:name w:val="Body 1"/>
    <w:basedOn w:val="a1"/>
    <w:rsid w:val="002610B3"/>
    <w:pPr>
      <w:widowControl/>
      <w:tabs>
        <w:tab w:val="left" w:pos="680"/>
      </w:tabs>
      <w:suppressAutoHyphens w:val="0"/>
      <w:spacing w:after="140" w:line="290" w:lineRule="auto"/>
      <w:ind w:left="680"/>
      <w:jc w:val="both"/>
    </w:pPr>
    <w:rPr>
      <w:rFonts w:ascii="Arial" w:hAnsi="Arial"/>
      <w:kern w:val="20"/>
      <w:lang w:val="en-GB" w:eastAsia="en-US"/>
    </w:rPr>
  </w:style>
  <w:style w:type="paragraph" w:styleId="afd">
    <w:name w:val="No Spacing"/>
    <w:uiPriority w:val="1"/>
    <w:qFormat/>
    <w:rsid w:val="002610B3"/>
    <w:pPr>
      <w:widowControl w:val="0"/>
      <w:suppressAutoHyphens/>
    </w:pPr>
    <w:rPr>
      <w:sz w:val="20"/>
      <w:szCs w:val="20"/>
      <w:lang w:eastAsia="ar-SA"/>
    </w:rPr>
  </w:style>
  <w:style w:type="paragraph" w:customStyle="1" w:styleId="Level5">
    <w:name w:val="Level 5"/>
    <w:basedOn w:val="a1"/>
    <w:rsid w:val="009330CB"/>
    <w:pPr>
      <w:widowControl/>
      <w:tabs>
        <w:tab w:val="num" w:pos="2608"/>
      </w:tabs>
      <w:suppressAutoHyphens w:val="0"/>
      <w:spacing w:after="140" w:line="290" w:lineRule="auto"/>
      <w:ind w:left="2608" w:hanging="567"/>
      <w:jc w:val="both"/>
      <w:outlineLvl w:val="4"/>
    </w:pPr>
    <w:rPr>
      <w:rFonts w:ascii="Arial" w:hAnsi="Arial"/>
      <w:kern w:val="20"/>
      <w:lang w:val="en-GB" w:eastAsia="en-US"/>
    </w:rPr>
  </w:style>
  <w:style w:type="paragraph" w:customStyle="1" w:styleId="Level6">
    <w:name w:val="Level 6"/>
    <w:basedOn w:val="a1"/>
    <w:rsid w:val="009330CB"/>
    <w:pPr>
      <w:widowControl/>
      <w:tabs>
        <w:tab w:val="num" w:pos="3289"/>
      </w:tabs>
      <w:suppressAutoHyphens w:val="0"/>
      <w:spacing w:after="140" w:line="290" w:lineRule="auto"/>
      <w:ind w:left="3288" w:hanging="680"/>
      <w:jc w:val="both"/>
      <w:outlineLvl w:val="5"/>
    </w:pPr>
    <w:rPr>
      <w:rFonts w:ascii="Arial" w:hAnsi="Arial"/>
      <w:kern w:val="20"/>
      <w:lang w:val="en-GB" w:eastAsia="en-US"/>
    </w:rPr>
  </w:style>
  <w:style w:type="table" w:styleId="afe">
    <w:name w:val="Table Grid"/>
    <w:basedOn w:val="a3"/>
    <w:locked/>
    <w:rsid w:val="007C2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Цветовое выделение"/>
    <w:uiPriority w:val="99"/>
    <w:rsid w:val="00F9483E"/>
    <w:rPr>
      <w:b/>
      <w:bCs/>
      <w:color w:val="26282F"/>
    </w:rPr>
  </w:style>
  <w:style w:type="character" w:customStyle="1" w:styleId="FontStyle23">
    <w:name w:val="Font Style23"/>
    <w:uiPriority w:val="99"/>
    <w:rsid w:val="00937D93"/>
    <w:rPr>
      <w:rFonts w:ascii="Times New Roman" w:hAnsi="Times New Roman" w:cs="Times New Roman"/>
      <w:b/>
      <w:bCs/>
      <w:sz w:val="22"/>
      <w:szCs w:val="22"/>
    </w:rPr>
  </w:style>
  <w:style w:type="character" w:customStyle="1" w:styleId="af8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Use Case List Paragraph Знак,UL Знак"/>
    <w:link w:val="af7"/>
    <w:uiPriority w:val="34"/>
    <w:qFormat/>
    <w:rsid w:val="00E557F6"/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31f47b-7507-4897-ab93-0ee86b56da04">2UWM3JDT45ED-299-309</_dlc_DocId>
    <_dlc_DocIdUrl xmlns="6931f47b-7507-4897-ab93-0ee86b56da04">
      <Url>https://happyoffice.pro/_layouts/15/DocIdRedir.aspx?ID=2UWM3JDT45ED-299-309</Url>
      <Description>2UWM3JDT45ED-299-309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CAF24457B7F448CB07631BB4E5FC4" ma:contentTypeVersion="0" ma:contentTypeDescription="Создание документа." ma:contentTypeScope="" ma:versionID="bc4d1f2ee82f74df107b162458fe3804">
  <xsd:schema xmlns:xsd="http://www.w3.org/2001/XMLSchema" xmlns:xs="http://www.w3.org/2001/XMLSchema" xmlns:p="http://schemas.microsoft.com/office/2006/metadata/properties" xmlns:ns2="6931f47b-7507-4897-ab93-0ee86b56da04" targetNamespace="http://schemas.microsoft.com/office/2006/metadata/properties" ma:root="true" ma:fieldsID="6486ae1a148edbc7e3790d4b53feb8bb" ns2:_="">
    <xsd:import namespace="6931f47b-7507-4897-ab93-0ee86b56da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1f47b-7507-4897-ab93-0ee86b56da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6AE8E-B20B-45D5-82C5-4A42554DD1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8AC0DA-2F78-4C9B-9693-93DA3B8E266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F5EDD1A-8FF9-4DC0-B112-3854254B88A2}">
  <ds:schemaRefs>
    <ds:schemaRef ds:uri="http://schemas.microsoft.com/office/2006/metadata/properties"/>
    <ds:schemaRef ds:uri="http://schemas.microsoft.com/office/infopath/2007/PartnerControls"/>
    <ds:schemaRef ds:uri="6931f47b-7507-4897-ab93-0ee86b56da04"/>
  </ds:schemaRefs>
</ds:datastoreItem>
</file>

<file path=customXml/itemProps4.xml><?xml version="1.0" encoding="utf-8"?>
<ds:datastoreItem xmlns:ds="http://schemas.openxmlformats.org/officeDocument/2006/customXml" ds:itemID="{6F63891E-D868-4CAD-98D7-544CBFED85E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57987E-6FC2-45FC-B7B3-BAFB659D3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1f47b-7507-4897-ab93-0ee86b56d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396</Words>
  <Characters>3089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расторжении</vt:lpstr>
    </vt:vector>
  </TitlesOfParts>
  <Company>MarashStroy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расторжении</dc:title>
  <dc:subject/>
  <dc:creator>gena</dc:creator>
  <cp:keywords/>
  <dc:description/>
  <cp:lastModifiedBy>Гурова Гульнара</cp:lastModifiedBy>
  <cp:revision>30</cp:revision>
  <cp:lastPrinted>2016-03-01T09:15:00Z</cp:lastPrinted>
  <dcterms:created xsi:type="dcterms:W3CDTF">2024-03-12T12:39:00Z</dcterms:created>
  <dcterms:modified xsi:type="dcterms:W3CDTF">2024-08-29T10:36:00Z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0x010100876CAF24457B7F448CB07631BB4E5FC4</vt:lpwstr>
  </property>
  <property fmtid="{D5CDD505-2E9C-101B-9397-08002B2CF9AE}" pid="3" name="_dlc_DocIdItemGuid">
    <vt:lpwstr>98faf522-7ee1-4eed-a988-3e8cb8ca82b7</vt:lpwstr>
  </property>
  <property fmtid="{D5CDD505-2E9C-101B-9397-08002B2CF9AE}" pid="4" name="IconOverlay">
    <vt:lpwstr/>
  </property>
</Properties>
</file>